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12535F1B" w:rsidR="00E7211B" w:rsidRPr="00C5451D" w:rsidRDefault="00CC4A4D"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PHỤ LỤC </w:t>
      </w:r>
      <w:r w:rsidR="00C27D18">
        <w:rPr>
          <w:b/>
          <w:color w:val="000000" w:themeColor="text1"/>
          <w:w w:val="104"/>
          <w:sz w:val="28"/>
          <w:szCs w:val="28"/>
        </w:rPr>
        <w:t>2</w:t>
      </w:r>
    </w:p>
    <w:p w14:paraId="6DD83518" w14:textId="705D81A6" w:rsidR="0042730F" w:rsidRDefault="00C27D18" w:rsidP="0006690C">
      <w:pPr>
        <w:spacing w:after="0" w:line="240" w:lineRule="auto"/>
        <w:ind w:left="0" w:right="0" w:firstLine="0"/>
        <w:jc w:val="center"/>
        <w:rPr>
          <w:b/>
          <w:color w:val="000000" w:themeColor="text1"/>
          <w:w w:val="104"/>
          <w:sz w:val="28"/>
          <w:szCs w:val="28"/>
        </w:rPr>
      </w:pPr>
      <w:r>
        <w:rPr>
          <w:b/>
          <w:color w:val="000000" w:themeColor="text1"/>
          <w:w w:val="104"/>
          <w:sz w:val="28"/>
          <w:szCs w:val="28"/>
        </w:rPr>
        <w:t>NHIỆM VỤ</w:t>
      </w:r>
      <w:r w:rsidR="000D6B57" w:rsidRPr="00C5451D">
        <w:rPr>
          <w:b/>
          <w:color w:val="000000" w:themeColor="text1"/>
          <w:w w:val="104"/>
          <w:sz w:val="28"/>
          <w:szCs w:val="28"/>
        </w:rPr>
        <w:t xml:space="preserve"> SẢN PHẨM/CÔNG VIỆC </w:t>
      </w:r>
      <w:r>
        <w:rPr>
          <w:b/>
          <w:color w:val="000000" w:themeColor="text1"/>
          <w:w w:val="104"/>
          <w:sz w:val="28"/>
          <w:szCs w:val="28"/>
        </w:rPr>
        <w:t>CÁ NHÂN</w:t>
      </w:r>
      <w:r w:rsidR="00932E8F" w:rsidRPr="00C5451D">
        <w:rPr>
          <w:b/>
          <w:color w:val="000000" w:themeColor="text1"/>
          <w:w w:val="104"/>
          <w:sz w:val="28"/>
          <w:szCs w:val="28"/>
        </w:rPr>
        <w:t xml:space="preserve"> </w:t>
      </w:r>
      <w:r w:rsidR="002F0258" w:rsidRPr="00C5451D">
        <w:rPr>
          <w:b/>
          <w:color w:val="000000" w:themeColor="text1"/>
          <w:w w:val="104"/>
          <w:sz w:val="28"/>
          <w:szCs w:val="28"/>
        </w:rPr>
        <w:t xml:space="preserve">QUÝ III/2026 </w:t>
      </w:r>
    </w:p>
    <w:p w14:paraId="4BFEBDC4" w14:textId="64947465" w:rsidR="00C27D18" w:rsidRPr="00B22AD8" w:rsidRDefault="00C27D18" w:rsidP="00C27D18">
      <w:pPr>
        <w:tabs>
          <w:tab w:val="right" w:leader="dot" w:pos="14742"/>
        </w:tabs>
        <w:spacing w:before="360" w:after="120" w:line="264" w:lineRule="auto"/>
        <w:ind w:firstLine="567"/>
        <w:rPr>
          <w:w w:val="104"/>
          <w:sz w:val="28"/>
          <w:szCs w:val="28"/>
        </w:rPr>
      </w:pPr>
      <w:r w:rsidRPr="00B22AD8">
        <w:rPr>
          <w:w w:val="104"/>
          <w:sz w:val="28"/>
          <w:szCs w:val="28"/>
        </w:rPr>
        <w:t xml:space="preserve">Họ và tên: </w:t>
      </w:r>
      <w:r w:rsidR="008A25F5">
        <w:rPr>
          <w:b/>
          <w:bCs/>
          <w:w w:val="104"/>
          <w:sz w:val="28"/>
          <w:szCs w:val="28"/>
        </w:rPr>
        <w:t>LÊ NGỌC TIẾN</w:t>
      </w:r>
    </w:p>
    <w:p w14:paraId="06C2F288" w14:textId="043AE8FF" w:rsidR="00C27D18" w:rsidRPr="00B22AD8" w:rsidRDefault="00C27D18" w:rsidP="00C27D18">
      <w:pPr>
        <w:tabs>
          <w:tab w:val="right" w:leader="dot" w:pos="14742"/>
        </w:tabs>
        <w:spacing w:before="120" w:after="120" w:line="264" w:lineRule="auto"/>
        <w:ind w:firstLine="567"/>
        <w:rPr>
          <w:w w:val="104"/>
          <w:sz w:val="28"/>
          <w:szCs w:val="28"/>
        </w:rPr>
      </w:pPr>
      <w:r w:rsidRPr="00B22AD8">
        <w:rPr>
          <w:w w:val="104"/>
          <w:sz w:val="28"/>
          <w:szCs w:val="28"/>
        </w:rPr>
        <w:t xml:space="preserve">Chức vụ, đơn vị công tác: Giám đốc </w:t>
      </w:r>
      <w:r w:rsidR="008A25F5">
        <w:rPr>
          <w:w w:val="104"/>
          <w:sz w:val="28"/>
          <w:szCs w:val="28"/>
        </w:rPr>
        <w:t>Sở Tài chính</w:t>
      </w:r>
      <w:r w:rsidRPr="00B22AD8">
        <w:rPr>
          <w:w w:val="104"/>
          <w:sz w:val="28"/>
          <w:szCs w:val="28"/>
        </w:rPr>
        <w:t>.</w:t>
      </w:r>
    </w:p>
    <w:p w14:paraId="7FDEF536" w14:textId="77777777" w:rsidR="00C27D18" w:rsidRPr="00B22AD8" w:rsidRDefault="00C27D18" w:rsidP="00C27D18">
      <w:pPr>
        <w:spacing w:before="120" w:after="120" w:line="264" w:lineRule="auto"/>
        <w:ind w:firstLine="567"/>
        <w:rPr>
          <w:w w:val="104"/>
          <w:sz w:val="28"/>
          <w:szCs w:val="28"/>
        </w:rPr>
      </w:pPr>
      <w:r w:rsidRPr="00B22AD8">
        <w:rPr>
          <w:w w:val="104"/>
          <w:sz w:val="28"/>
          <w:szCs w:val="28"/>
        </w:rPr>
        <w:t>Trên cơ sở chương trình, kế hoạch công tác của cơ quan, đơn vị và vị trí, chức danh, nhiệm vụ được giao, cá nhân xác định mục tiêu, nhiệm vụ, sản phẩm công việc trong quý như sau:</w:t>
      </w:r>
    </w:p>
    <w:p w14:paraId="53695A31" w14:textId="4E43C2FA" w:rsidR="00932E8F" w:rsidRPr="00C5451D" w:rsidRDefault="00932E8F" w:rsidP="0006690C">
      <w:pPr>
        <w:spacing w:after="0" w:line="240" w:lineRule="auto"/>
        <w:ind w:left="0" w:right="0" w:firstLine="0"/>
        <w:jc w:val="center"/>
        <w:rPr>
          <w:b/>
          <w:color w:val="000000" w:themeColor="text1"/>
          <w:w w:val="104"/>
          <w:sz w:val="28"/>
          <w:szCs w:val="28"/>
        </w:rPr>
      </w:pPr>
    </w:p>
    <w:tbl>
      <w:tblPr>
        <w:tblStyle w:val="TableGrid"/>
        <w:tblpPr w:leftFromText="180" w:rightFromText="180" w:vertAnchor="text" w:tblpY="1"/>
        <w:tblOverlap w:val="never"/>
        <w:tblW w:w="15316" w:type="dxa"/>
        <w:tblInd w:w="0" w:type="dxa"/>
        <w:tblLayout w:type="fixed"/>
        <w:tblCellMar>
          <w:top w:w="16" w:type="dxa"/>
          <w:left w:w="106" w:type="dxa"/>
          <w:right w:w="43" w:type="dxa"/>
        </w:tblCellMar>
        <w:tblLook w:val="04A0" w:firstRow="1" w:lastRow="0" w:firstColumn="1" w:lastColumn="0" w:noHBand="0" w:noVBand="1"/>
      </w:tblPr>
      <w:tblGrid>
        <w:gridCol w:w="562"/>
        <w:gridCol w:w="4962"/>
        <w:gridCol w:w="1417"/>
        <w:gridCol w:w="2977"/>
        <w:gridCol w:w="1276"/>
        <w:gridCol w:w="1134"/>
        <w:gridCol w:w="1701"/>
        <w:gridCol w:w="1276"/>
        <w:gridCol w:w="11"/>
      </w:tblGrid>
      <w:tr w:rsidR="00C27D18" w:rsidRPr="00C5451D" w14:paraId="5277A1DA" w14:textId="77777777" w:rsidTr="00494B65">
        <w:trPr>
          <w:gridAfter w:val="1"/>
          <w:wAfter w:w="11" w:type="dxa"/>
          <w:trHeight w:val="1205"/>
          <w:tblHeader/>
        </w:trPr>
        <w:tc>
          <w:tcPr>
            <w:tcW w:w="562" w:type="dxa"/>
            <w:tcBorders>
              <w:top w:val="single" w:sz="4" w:space="0" w:color="000000"/>
              <w:left w:val="single" w:sz="4" w:space="0" w:color="000000"/>
              <w:bottom w:val="single" w:sz="4" w:space="0" w:color="000000"/>
              <w:right w:val="single" w:sz="4" w:space="0" w:color="000000"/>
            </w:tcBorders>
            <w:vAlign w:val="center"/>
          </w:tcPr>
          <w:p w14:paraId="43BC90B2" w14:textId="6992815B"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w:t>
            </w:r>
            <w:r w:rsidR="0088702E">
              <w:rPr>
                <w:b/>
                <w:color w:val="000000" w:themeColor="text1"/>
                <w:w w:val="104"/>
                <w:sz w:val="24"/>
                <w:szCs w:val="24"/>
              </w:rPr>
              <w:t>T</w:t>
            </w:r>
          </w:p>
        </w:tc>
        <w:tc>
          <w:tcPr>
            <w:tcW w:w="4962" w:type="dxa"/>
            <w:tcBorders>
              <w:top w:val="single" w:sz="4" w:space="0" w:color="000000"/>
              <w:left w:val="single" w:sz="4" w:space="0" w:color="000000"/>
              <w:bottom w:val="single" w:sz="4" w:space="0" w:color="000000"/>
              <w:right w:val="single" w:sz="4" w:space="0" w:color="000000"/>
            </w:tcBorders>
            <w:vAlign w:val="center"/>
          </w:tcPr>
          <w:p w14:paraId="3407D7C7"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Nhiệm vụ theo Quý</w:t>
            </w:r>
          </w:p>
        </w:tc>
        <w:tc>
          <w:tcPr>
            <w:tcW w:w="1417" w:type="dxa"/>
            <w:tcBorders>
              <w:top w:val="single" w:sz="4" w:space="0" w:color="000000"/>
              <w:left w:val="single" w:sz="4" w:space="0" w:color="000000"/>
              <w:bottom w:val="single" w:sz="4" w:space="0" w:color="000000"/>
              <w:right w:val="single" w:sz="4" w:space="0" w:color="000000"/>
            </w:tcBorders>
            <w:vAlign w:val="center"/>
          </w:tcPr>
          <w:p w14:paraId="2BEDC257"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Cấp trình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B453D4D"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Độ khó, mới, phức tạp; phạm vi tác động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A4D8792"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Sản phẩm (Mục tiêu)</w:t>
            </w:r>
          </w:p>
        </w:tc>
        <w:tc>
          <w:tcPr>
            <w:tcW w:w="1134" w:type="dxa"/>
            <w:tcBorders>
              <w:top w:val="single" w:sz="4" w:space="0" w:color="000000"/>
              <w:left w:val="single" w:sz="4" w:space="0" w:color="000000"/>
              <w:bottom w:val="single" w:sz="4" w:space="0" w:color="000000"/>
              <w:right w:val="single" w:sz="4" w:space="0" w:color="000000"/>
            </w:tcBorders>
            <w:vAlign w:val="center"/>
          </w:tcPr>
          <w:p w14:paraId="5B56A249"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Số lượng</w:t>
            </w:r>
          </w:p>
        </w:tc>
        <w:tc>
          <w:tcPr>
            <w:tcW w:w="1701" w:type="dxa"/>
            <w:tcBorders>
              <w:top w:val="single" w:sz="4" w:space="0" w:color="000000"/>
              <w:left w:val="single" w:sz="4" w:space="0" w:color="000000"/>
              <w:bottom w:val="single" w:sz="4" w:space="0" w:color="000000"/>
              <w:right w:val="single" w:sz="4" w:space="0" w:color="000000"/>
            </w:tcBorders>
            <w:vAlign w:val="center"/>
          </w:tcPr>
          <w:p w14:paraId="259CB7D8" w14:textId="77777777" w:rsidR="00C27D18" w:rsidRPr="00C5451D" w:rsidRDefault="00C27D18" w:rsidP="004047AB">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Tiến độ</w:t>
            </w:r>
          </w:p>
        </w:tc>
        <w:tc>
          <w:tcPr>
            <w:tcW w:w="1276" w:type="dxa"/>
            <w:tcBorders>
              <w:top w:val="single" w:sz="4" w:space="0" w:color="000000"/>
              <w:left w:val="single" w:sz="4" w:space="0" w:color="000000"/>
              <w:bottom w:val="single" w:sz="4" w:space="0" w:color="000000"/>
              <w:right w:val="single" w:sz="4" w:space="0" w:color="000000"/>
            </w:tcBorders>
            <w:vAlign w:val="center"/>
          </w:tcPr>
          <w:p w14:paraId="70323DBE" w14:textId="77777777" w:rsidR="00C27D18" w:rsidRPr="00C5451D" w:rsidRDefault="00C27D18" w:rsidP="004047AB">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Ghi chú</w:t>
            </w:r>
          </w:p>
        </w:tc>
      </w:tr>
      <w:tr w:rsidR="00C27D18" w:rsidRPr="00C5451D" w14:paraId="604B609D" w14:textId="77777777" w:rsidTr="00494B65">
        <w:trPr>
          <w:gridAfter w:val="1"/>
          <w:wAfter w:w="11" w:type="dxa"/>
          <w:trHeight w:val="346"/>
          <w:tblHeader/>
        </w:trPr>
        <w:tc>
          <w:tcPr>
            <w:tcW w:w="562" w:type="dxa"/>
            <w:tcBorders>
              <w:top w:val="single" w:sz="4" w:space="0" w:color="000000"/>
              <w:left w:val="single" w:sz="4" w:space="0" w:color="000000"/>
              <w:bottom w:val="single" w:sz="4" w:space="0" w:color="000000"/>
              <w:right w:val="single" w:sz="4" w:space="0" w:color="000000"/>
            </w:tcBorders>
            <w:vAlign w:val="center"/>
          </w:tcPr>
          <w:p w14:paraId="5288FD8A"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6C736CB3"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31DF981"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(3)</w:t>
            </w:r>
          </w:p>
        </w:tc>
        <w:tc>
          <w:tcPr>
            <w:tcW w:w="2977" w:type="dxa"/>
            <w:tcBorders>
              <w:top w:val="single" w:sz="4" w:space="0" w:color="000000"/>
              <w:left w:val="single" w:sz="4" w:space="0" w:color="000000"/>
              <w:bottom w:val="single" w:sz="4" w:space="0" w:color="000000"/>
              <w:right w:val="single" w:sz="4" w:space="0" w:color="000000"/>
            </w:tcBorders>
            <w:vAlign w:val="center"/>
          </w:tcPr>
          <w:p w14:paraId="4FF981AF"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31F0FCC7"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51E2ED8"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71F7D20F" w14:textId="77777777"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7168E5F8" w14:textId="674815EB" w:rsidR="00C27D18" w:rsidRPr="00C5451D" w:rsidRDefault="00C27D18" w:rsidP="004047AB">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w:t>
            </w:r>
            <w:r w:rsidR="004047AB">
              <w:rPr>
                <w:bCs/>
                <w:i/>
                <w:iCs/>
                <w:color w:val="000000" w:themeColor="text1"/>
                <w:w w:val="104"/>
                <w:sz w:val="24"/>
                <w:szCs w:val="24"/>
              </w:rPr>
              <w:t>8</w:t>
            </w:r>
            <w:r w:rsidRPr="00C5451D">
              <w:rPr>
                <w:bCs/>
                <w:i/>
                <w:iCs/>
                <w:color w:val="000000" w:themeColor="text1"/>
                <w:w w:val="104"/>
                <w:sz w:val="24"/>
                <w:szCs w:val="24"/>
              </w:rPr>
              <w:t>)</w:t>
            </w:r>
          </w:p>
        </w:tc>
      </w:tr>
      <w:tr w:rsidR="00903A55" w:rsidRPr="00C5451D" w14:paraId="64620CB6" w14:textId="77777777" w:rsidTr="00494B65">
        <w:trPr>
          <w:trHeight w:val="359"/>
        </w:trPr>
        <w:tc>
          <w:tcPr>
            <w:tcW w:w="562" w:type="dxa"/>
            <w:tcBorders>
              <w:top w:val="single" w:sz="4" w:space="0" w:color="000000"/>
              <w:left w:val="single" w:sz="4" w:space="0" w:color="000000"/>
              <w:bottom w:val="single" w:sz="4" w:space="0" w:color="000000"/>
              <w:right w:val="single" w:sz="4" w:space="0" w:color="000000"/>
            </w:tcBorders>
            <w:vAlign w:val="center"/>
          </w:tcPr>
          <w:p w14:paraId="45F52F05" w14:textId="3842BAC2" w:rsidR="00903A55" w:rsidRDefault="00903A55" w:rsidP="004047AB">
            <w:pPr>
              <w:spacing w:after="0" w:line="240" w:lineRule="auto"/>
              <w:ind w:left="-57" w:right="-57" w:firstLine="0"/>
              <w:jc w:val="center"/>
              <w:rPr>
                <w:bCs/>
                <w:color w:val="000000" w:themeColor="text1"/>
                <w:w w:val="104"/>
                <w:sz w:val="24"/>
                <w:szCs w:val="24"/>
              </w:rPr>
            </w:pPr>
            <w:r>
              <w:rPr>
                <w:bCs/>
                <w:color w:val="000000" w:themeColor="text1"/>
                <w:w w:val="104"/>
                <w:sz w:val="24"/>
                <w:szCs w:val="24"/>
              </w:rPr>
              <w:t>I</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05AD4CA5" w14:textId="016E7584" w:rsidR="00903A55" w:rsidRPr="00C5451D" w:rsidRDefault="00903A55" w:rsidP="0088702E">
            <w:pPr>
              <w:spacing w:after="0" w:line="240" w:lineRule="auto"/>
              <w:ind w:left="-57" w:right="-57" w:firstLine="0"/>
              <w:jc w:val="left"/>
              <w:rPr>
                <w:color w:val="000000" w:themeColor="text1"/>
                <w:w w:val="104"/>
                <w:sz w:val="24"/>
                <w:szCs w:val="24"/>
              </w:rPr>
            </w:pPr>
            <w:r w:rsidRPr="0097517D">
              <w:rPr>
                <w:b/>
                <w:w w:val="104"/>
                <w:sz w:val="24"/>
                <w:szCs w:val="24"/>
              </w:rPr>
              <w:t>Trục (1): THỰC HIỆN MỤC TIÊU PHÁT TRIỂN KINH TẾ - XÃ HỘI VÀ NHIỆM VỤ CHÍNH TRỊ ĐƯỢC GIAO</w:t>
            </w:r>
          </w:p>
        </w:tc>
      </w:tr>
      <w:tr w:rsidR="00E56B8B" w:rsidRPr="00C5451D" w14:paraId="4FE2092D" w14:textId="77777777" w:rsidTr="00494B65">
        <w:trPr>
          <w:gridAfter w:val="1"/>
          <w:wAfter w:w="11" w:type="dxa"/>
          <w:trHeight w:val="913"/>
        </w:trPr>
        <w:tc>
          <w:tcPr>
            <w:tcW w:w="562" w:type="dxa"/>
            <w:tcBorders>
              <w:top w:val="single" w:sz="4" w:space="0" w:color="000000"/>
              <w:left w:val="single" w:sz="4" w:space="0" w:color="000000"/>
              <w:bottom w:val="single" w:sz="4" w:space="0" w:color="000000"/>
              <w:right w:val="single" w:sz="4" w:space="0" w:color="000000"/>
            </w:tcBorders>
            <w:vAlign w:val="center"/>
          </w:tcPr>
          <w:p w14:paraId="748BE058" w14:textId="1778AAF8"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352A936E" w14:textId="0F02569E" w:rsidR="00E56B8B" w:rsidRPr="00E27B4A" w:rsidRDefault="00E56B8B" w:rsidP="00E56B8B">
            <w:pPr>
              <w:spacing w:after="0" w:line="240" w:lineRule="auto"/>
              <w:ind w:left="-57" w:right="0" w:firstLine="0"/>
              <w:rPr>
                <w:color w:val="000000" w:themeColor="text1"/>
                <w:w w:val="104"/>
                <w:sz w:val="24"/>
                <w:szCs w:val="24"/>
              </w:rPr>
            </w:pPr>
            <w:r>
              <w:rPr>
                <w:sz w:val="22"/>
              </w:rPr>
              <w:t xml:space="preserve">Báo tình hình giải ngân kế hoạch vốn đầu tư công hàng tuần </w:t>
            </w:r>
          </w:p>
        </w:tc>
        <w:tc>
          <w:tcPr>
            <w:tcW w:w="1417" w:type="dxa"/>
            <w:tcBorders>
              <w:top w:val="single" w:sz="4" w:space="0" w:color="000000"/>
              <w:left w:val="single" w:sz="4" w:space="0" w:color="000000"/>
              <w:bottom w:val="single" w:sz="4" w:space="0" w:color="000000"/>
              <w:right w:val="single" w:sz="4" w:space="0" w:color="000000"/>
            </w:tcBorders>
            <w:vAlign w:val="center"/>
          </w:tcPr>
          <w:p w14:paraId="3D66C425" w14:textId="67C198CE"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2A7F8979" w14:textId="090FF387"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báo cáo tổng hợp, phân tích số liệu cung cấp thông tin</w:t>
            </w:r>
          </w:p>
        </w:tc>
        <w:tc>
          <w:tcPr>
            <w:tcW w:w="1276" w:type="dxa"/>
            <w:tcBorders>
              <w:top w:val="single" w:sz="4" w:space="0" w:color="000000"/>
              <w:left w:val="single" w:sz="4" w:space="0" w:color="000000"/>
              <w:bottom w:val="single" w:sz="4" w:space="0" w:color="000000"/>
              <w:right w:val="single" w:sz="4" w:space="0" w:color="000000"/>
            </w:tcBorders>
            <w:vAlign w:val="center"/>
          </w:tcPr>
          <w:p w14:paraId="79C9AC1D" w14:textId="43FE299B"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8DCC77A" w14:textId="088EF58E" w:rsidR="00E56B8B" w:rsidRPr="00E27B4A" w:rsidRDefault="00E56B8B" w:rsidP="00E56B8B">
            <w:pPr>
              <w:spacing w:after="0" w:line="240" w:lineRule="auto"/>
              <w:ind w:left="-57" w:right="-57" w:firstLine="0"/>
              <w:jc w:val="center"/>
              <w:rPr>
                <w:color w:val="000000" w:themeColor="text1"/>
                <w:w w:val="104"/>
                <w:sz w:val="24"/>
                <w:szCs w:val="24"/>
              </w:rPr>
            </w:pPr>
            <w:r>
              <w:rPr>
                <w:sz w:val="22"/>
              </w:rPr>
              <w:t>12.0</w:t>
            </w:r>
          </w:p>
        </w:tc>
        <w:tc>
          <w:tcPr>
            <w:tcW w:w="1701" w:type="dxa"/>
            <w:tcBorders>
              <w:top w:val="single" w:sz="4" w:space="0" w:color="000000"/>
              <w:left w:val="single" w:sz="4" w:space="0" w:color="000000"/>
              <w:bottom w:val="single" w:sz="4" w:space="0" w:color="000000"/>
              <w:right w:val="single" w:sz="4" w:space="0" w:color="000000"/>
            </w:tcBorders>
            <w:vAlign w:val="center"/>
          </w:tcPr>
          <w:p w14:paraId="58DD5F5F" w14:textId="6F6EFEAE" w:rsidR="00E56B8B" w:rsidRPr="00E27B4A" w:rsidRDefault="00E56B8B" w:rsidP="00E56B8B">
            <w:pPr>
              <w:spacing w:after="0" w:line="240" w:lineRule="auto"/>
              <w:ind w:left="-57" w:right="235" w:firstLine="0"/>
              <w:jc w:val="center"/>
              <w:rPr>
                <w:color w:val="000000" w:themeColor="text1"/>
                <w:w w:val="104"/>
                <w:sz w:val="24"/>
                <w:szCs w:val="24"/>
              </w:rPr>
            </w:pPr>
            <w:r>
              <w:rPr>
                <w:sz w:val="22"/>
              </w:rPr>
              <w:t>Trước thứ 6 hàng tuần</w:t>
            </w:r>
          </w:p>
        </w:tc>
        <w:tc>
          <w:tcPr>
            <w:tcW w:w="1276" w:type="dxa"/>
            <w:tcBorders>
              <w:top w:val="single" w:sz="4" w:space="0" w:color="000000"/>
              <w:left w:val="single" w:sz="4" w:space="0" w:color="000000"/>
              <w:bottom w:val="single" w:sz="4" w:space="0" w:color="000000"/>
              <w:right w:val="single" w:sz="4" w:space="0" w:color="000000"/>
            </w:tcBorders>
            <w:vAlign w:val="center"/>
          </w:tcPr>
          <w:p w14:paraId="120B2047" w14:textId="55B2D6A1"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E541C14" w14:textId="77777777" w:rsidTr="00494B65">
        <w:trPr>
          <w:gridAfter w:val="1"/>
          <w:wAfter w:w="11" w:type="dxa"/>
          <w:trHeight w:val="957"/>
        </w:trPr>
        <w:tc>
          <w:tcPr>
            <w:tcW w:w="562" w:type="dxa"/>
            <w:tcBorders>
              <w:top w:val="single" w:sz="4" w:space="0" w:color="000000"/>
              <w:left w:val="single" w:sz="4" w:space="0" w:color="000000"/>
              <w:bottom w:val="single" w:sz="4" w:space="0" w:color="000000"/>
              <w:right w:val="single" w:sz="4" w:space="0" w:color="000000"/>
            </w:tcBorders>
            <w:vAlign w:val="center"/>
          </w:tcPr>
          <w:p w14:paraId="2D86E4D5" w14:textId="77777777"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2B057EEB" w14:textId="102D5EF6" w:rsidR="00E56B8B" w:rsidRPr="00E27B4A" w:rsidRDefault="00E56B8B" w:rsidP="00E56B8B">
            <w:pPr>
              <w:spacing w:after="0" w:line="240" w:lineRule="auto"/>
              <w:ind w:left="-57" w:right="0" w:firstLine="0"/>
              <w:rPr>
                <w:color w:val="000000" w:themeColor="text1"/>
                <w:w w:val="104"/>
                <w:sz w:val="24"/>
                <w:szCs w:val="24"/>
              </w:rPr>
            </w:pPr>
            <w:r>
              <w:rPr>
                <w:sz w:val="22"/>
              </w:rPr>
              <w:t>Báo tình hình giải ngân kế hoạch vốn đầu tư công hàng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CE2D86A" w14:textId="37A0BFAF"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5950238" w14:textId="2CE67EE2"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nhiệm vụ cung cấp tổng hợp, phân tích số liệu, báo cáo kết quả thông tin cấp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0830285" w14:textId="219E6391"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D04A2F9" w14:textId="545E85BF"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000000"/>
              <w:left w:val="single" w:sz="4" w:space="0" w:color="000000"/>
              <w:bottom w:val="single" w:sz="4" w:space="0" w:color="000000"/>
              <w:right w:val="single" w:sz="4" w:space="0" w:color="000000"/>
            </w:tcBorders>
            <w:vAlign w:val="center"/>
          </w:tcPr>
          <w:p w14:paraId="65ED11A2" w14:textId="493DC295" w:rsidR="00E56B8B" w:rsidRPr="00E27B4A" w:rsidRDefault="00E56B8B" w:rsidP="00E56B8B">
            <w:pPr>
              <w:spacing w:after="0" w:line="240" w:lineRule="auto"/>
              <w:ind w:left="-57" w:right="235" w:firstLine="0"/>
              <w:jc w:val="center"/>
              <w:rPr>
                <w:color w:val="000000" w:themeColor="text1"/>
                <w:w w:val="104"/>
                <w:sz w:val="24"/>
                <w:szCs w:val="24"/>
              </w:rPr>
            </w:pPr>
            <w:r>
              <w:rPr>
                <w:sz w:val="22"/>
              </w:rPr>
              <w:t>Trước ngày 05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223174A1" w14:textId="77777777" w:rsidR="00E56B8B" w:rsidRPr="00C5451D" w:rsidRDefault="00E56B8B" w:rsidP="00E56B8B">
            <w:pPr>
              <w:spacing w:after="0" w:line="240" w:lineRule="auto"/>
              <w:ind w:left="-387" w:right="-57" w:firstLine="330"/>
              <w:jc w:val="center"/>
              <w:rPr>
                <w:color w:val="000000" w:themeColor="text1"/>
                <w:w w:val="104"/>
                <w:sz w:val="24"/>
                <w:szCs w:val="24"/>
              </w:rPr>
            </w:pPr>
          </w:p>
        </w:tc>
      </w:tr>
      <w:tr w:rsidR="00E56B8B" w:rsidRPr="00C5451D" w14:paraId="775A996E" w14:textId="77777777" w:rsidTr="00494B65">
        <w:trPr>
          <w:gridAfter w:val="1"/>
          <w:wAfter w:w="11" w:type="dxa"/>
          <w:trHeight w:val="1250"/>
        </w:trPr>
        <w:tc>
          <w:tcPr>
            <w:tcW w:w="562" w:type="dxa"/>
            <w:tcBorders>
              <w:top w:val="single" w:sz="4" w:space="0" w:color="000000"/>
              <w:left w:val="single" w:sz="4" w:space="0" w:color="000000"/>
              <w:bottom w:val="single" w:sz="4" w:space="0" w:color="000000"/>
              <w:right w:val="single" w:sz="4" w:space="0" w:color="000000"/>
            </w:tcBorders>
            <w:vAlign w:val="center"/>
          </w:tcPr>
          <w:p w14:paraId="5BC61211" w14:textId="77777777"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58AFF81B" w14:textId="615EB1EF" w:rsidR="00E56B8B" w:rsidRPr="00E27B4A" w:rsidRDefault="00E56B8B" w:rsidP="00E56B8B">
            <w:pPr>
              <w:spacing w:after="0" w:line="240" w:lineRule="auto"/>
              <w:ind w:left="-57" w:right="0" w:firstLine="0"/>
              <w:rPr>
                <w:color w:val="000000" w:themeColor="text1"/>
                <w:w w:val="104"/>
                <w:sz w:val="24"/>
                <w:szCs w:val="24"/>
              </w:rPr>
            </w:pPr>
            <w:r>
              <w:rPr>
                <w:sz w:val="22"/>
              </w:rPr>
              <w:t xml:space="preserve">Báo tình tiến độ thực hiện các dự án trọng điểm hàng tháng </w:t>
            </w:r>
          </w:p>
        </w:tc>
        <w:tc>
          <w:tcPr>
            <w:tcW w:w="1417" w:type="dxa"/>
            <w:tcBorders>
              <w:top w:val="single" w:sz="4" w:space="0" w:color="000000"/>
              <w:left w:val="single" w:sz="4" w:space="0" w:color="000000"/>
              <w:bottom w:val="single" w:sz="4" w:space="0" w:color="000000"/>
              <w:right w:val="single" w:sz="4" w:space="0" w:color="000000"/>
            </w:tcBorders>
            <w:vAlign w:val="center"/>
          </w:tcPr>
          <w:p w14:paraId="71CE0D28" w14:textId="08DCF592"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8DBA036" w14:textId="1FC58A0E"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báo cáo tổng hợp, phân tích số liệu cung cấp thông tin</w:t>
            </w:r>
          </w:p>
        </w:tc>
        <w:tc>
          <w:tcPr>
            <w:tcW w:w="1276" w:type="dxa"/>
            <w:tcBorders>
              <w:top w:val="single" w:sz="4" w:space="0" w:color="000000"/>
              <w:left w:val="single" w:sz="4" w:space="0" w:color="000000"/>
              <w:bottom w:val="single" w:sz="4" w:space="0" w:color="000000"/>
              <w:right w:val="single" w:sz="4" w:space="0" w:color="000000"/>
            </w:tcBorders>
            <w:vAlign w:val="center"/>
          </w:tcPr>
          <w:p w14:paraId="6C9DE1A6" w14:textId="784DEE69"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699AF" w14:textId="60C01C3E"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000000"/>
              <w:left w:val="single" w:sz="4" w:space="0" w:color="000000"/>
              <w:bottom w:val="single" w:sz="4" w:space="0" w:color="000000"/>
              <w:right w:val="single" w:sz="4" w:space="0" w:color="000000"/>
            </w:tcBorders>
            <w:vAlign w:val="center"/>
          </w:tcPr>
          <w:p w14:paraId="4CA2BC7E" w14:textId="6D5112A5"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30/6</w:t>
            </w:r>
          </w:p>
        </w:tc>
        <w:tc>
          <w:tcPr>
            <w:tcW w:w="1276" w:type="dxa"/>
            <w:tcBorders>
              <w:top w:val="single" w:sz="4" w:space="0" w:color="000000"/>
              <w:left w:val="single" w:sz="4" w:space="0" w:color="000000"/>
              <w:bottom w:val="single" w:sz="4" w:space="0" w:color="000000"/>
              <w:right w:val="single" w:sz="4" w:space="0" w:color="000000"/>
            </w:tcBorders>
            <w:vAlign w:val="center"/>
          </w:tcPr>
          <w:p w14:paraId="48D03A55"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609B9F8"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9BD06E5" w14:textId="77777777"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13BE7BCD" w14:textId="6C2AC401" w:rsidR="00E56B8B" w:rsidRPr="00E27B4A" w:rsidRDefault="00E56B8B" w:rsidP="00E56B8B">
            <w:pPr>
              <w:spacing w:after="0" w:line="240" w:lineRule="auto"/>
              <w:ind w:left="-57" w:right="0" w:firstLine="0"/>
              <w:rPr>
                <w:color w:val="000000" w:themeColor="text1"/>
                <w:w w:val="104"/>
                <w:sz w:val="24"/>
                <w:szCs w:val="24"/>
              </w:rPr>
            </w:pPr>
            <w:r>
              <w:rPr>
                <w:sz w:val="22"/>
              </w:rPr>
              <w:t>Báo cáo tình hình thực hiện kế hoạch đầu tư công trung hạn giai đoạn 2021 - 2025 và kế hoạch đầu tư công trung hạn giai đoạn 2026 - 2030</w:t>
            </w:r>
          </w:p>
        </w:tc>
        <w:tc>
          <w:tcPr>
            <w:tcW w:w="1417" w:type="dxa"/>
            <w:tcBorders>
              <w:top w:val="single" w:sz="4" w:space="0" w:color="000000"/>
              <w:left w:val="single" w:sz="4" w:space="0" w:color="000000"/>
              <w:bottom w:val="single" w:sz="4" w:space="0" w:color="000000"/>
              <w:right w:val="single" w:sz="4" w:space="0" w:color="000000"/>
            </w:tcBorders>
            <w:vAlign w:val="center"/>
          </w:tcPr>
          <w:p w14:paraId="0DA01D93" w14:textId="3FAE5386"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529B496C" w14:textId="1DC70A95"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A5C96D7" w14:textId="77EDB3DE"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Báo cáo </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39172" w14:textId="751A3F43"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000000"/>
              <w:left w:val="single" w:sz="4" w:space="0" w:color="000000"/>
              <w:bottom w:val="single" w:sz="4" w:space="0" w:color="auto"/>
              <w:right w:val="single" w:sz="4" w:space="0" w:color="000000"/>
            </w:tcBorders>
            <w:vAlign w:val="center"/>
          </w:tcPr>
          <w:p w14:paraId="32BF8600" w14:textId="0AF9D1AC" w:rsidR="00E56B8B" w:rsidRPr="00E27B4A" w:rsidRDefault="00E56B8B" w:rsidP="00E56B8B">
            <w:pPr>
              <w:spacing w:after="0" w:line="240" w:lineRule="auto"/>
              <w:ind w:left="-57" w:right="-57" w:firstLine="0"/>
              <w:jc w:val="center"/>
              <w:rPr>
                <w:color w:val="000000" w:themeColor="text1"/>
                <w:w w:val="104"/>
                <w:sz w:val="24"/>
                <w:szCs w:val="24"/>
              </w:rPr>
            </w:pPr>
            <w:r>
              <w:rPr>
                <w:sz w:val="22"/>
              </w:rPr>
              <w:t>Tháng 7-8</w:t>
            </w:r>
          </w:p>
        </w:tc>
        <w:tc>
          <w:tcPr>
            <w:tcW w:w="1276" w:type="dxa"/>
            <w:tcBorders>
              <w:top w:val="single" w:sz="4" w:space="0" w:color="000000"/>
              <w:left w:val="single" w:sz="4" w:space="0" w:color="000000"/>
              <w:bottom w:val="single" w:sz="4" w:space="0" w:color="000000"/>
              <w:right w:val="single" w:sz="4" w:space="0" w:color="000000"/>
            </w:tcBorders>
            <w:vAlign w:val="center"/>
          </w:tcPr>
          <w:p w14:paraId="36A72A2C"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B51772F"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E302CB7" w14:textId="77777777"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5</w:t>
            </w:r>
          </w:p>
        </w:tc>
        <w:tc>
          <w:tcPr>
            <w:tcW w:w="4962" w:type="dxa"/>
            <w:tcBorders>
              <w:top w:val="single" w:sz="4" w:space="0" w:color="000000"/>
              <w:left w:val="single" w:sz="4" w:space="0" w:color="000000"/>
              <w:bottom w:val="single" w:sz="4" w:space="0" w:color="000000"/>
              <w:right w:val="single" w:sz="4" w:space="0" w:color="000000"/>
            </w:tcBorders>
            <w:vAlign w:val="center"/>
          </w:tcPr>
          <w:p w14:paraId="19306F94" w14:textId="2CED6F5B" w:rsidR="00E56B8B" w:rsidRPr="00E27B4A" w:rsidRDefault="00E56B8B" w:rsidP="00E56B8B">
            <w:pPr>
              <w:spacing w:after="0" w:line="240" w:lineRule="auto"/>
              <w:ind w:left="-57" w:right="0" w:firstLine="0"/>
              <w:rPr>
                <w:color w:val="000000" w:themeColor="text1"/>
                <w:w w:val="104"/>
                <w:sz w:val="24"/>
                <w:szCs w:val="24"/>
              </w:rPr>
            </w:pPr>
            <w:r>
              <w:rPr>
                <w:sz w:val="22"/>
              </w:rPr>
              <w:t>Tháo gỡ khó khăn vướng mắc các dự án đầu tư công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7235476C" w14:textId="2BD5AE8E"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101DF18" w14:textId="3F9655C7"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trên địa bàn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3FD83BB7" w14:textId="0565851E" w:rsidR="00E56B8B" w:rsidRPr="00E27B4A" w:rsidRDefault="00E56B8B" w:rsidP="00E56B8B">
            <w:pPr>
              <w:spacing w:after="0" w:line="240" w:lineRule="auto"/>
              <w:ind w:left="-57" w:right="-57" w:firstLine="0"/>
              <w:jc w:val="center"/>
              <w:rPr>
                <w:color w:val="000000" w:themeColor="text1"/>
                <w:w w:val="104"/>
                <w:sz w:val="24"/>
                <w:szCs w:val="24"/>
              </w:rPr>
            </w:pPr>
            <w:r>
              <w:rPr>
                <w:sz w:val="22"/>
              </w:rPr>
              <w:t>Rà soát, nhận diện, phân loại nhóm khó khăn, đề xuất phương án tháo gỡ</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7A476" w14:textId="22B090DD"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39ED2506" w14:textId="6AB23444" w:rsidR="00E56B8B" w:rsidRPr="00E27B4A" w:rsidRDefault="00E56B8B" w:rsidP="00E56B8B">
            <w:pPr>
              <w:spacing w:after="0" w:line="240" w:lineRule="auto"/>
              <w:ind w:left="-57" w:right="-57" w:firstLine="0"/>
              <w:jc w:val="center"/>
              <w:rPr>
                <w:color w:val="000000" w:themeColor="text1"/>
                <w:w w:val="104"/>
                <w:sz w:val="24"/>
                <w:szCs w:val="24"/>
              </w:rPr>
            </w:pPr>
            <w:r>
              <w:rPr>
                <w:sz w:val="22"/>
              </w:rPr>
              <w:t>Hàng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1A52F36E"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38A0692"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0356D905" w14:textId="79F11FBF"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4962" w:type="dxa"/>
            <w:tcBorders>
              <w:top w:val="single" w:sz="4" w:space="0" w:color="000000"/>
              <w:left w:val="single" w:sz="4" w:space="0" w:color="000000"/>
              <w:bottom w:val="single" w:sz="4" w:space="0" w:color="000000"/>
              <w:right w:val="single" w:sz="4" w:space="0" w:color="000000"/>
            </w:tcBorders>
            <w:vAlign w:val="center"/>
          </w:tcPr>
          <w:p w14:paraId="35D03E07" w14:textId="518C0791" w:rsidR="00E56B8B" w:rsidRPr="00E27B4A" w:rsidRDefault="00E56B8B" w:rsidP="00E56B8B">
            <w:pPr>
              <w:spacing w:after="0" w:line="240" w:lineRule="auto"/>
              <w:ind w:left="-57" w:right="0" w:firstLine="0"/>
              <w:rPr>
                <w:color w:val="000000" w:themeColor="text1"/>
                <w:w w:val="104"/>
                <w:sz w:val="24"/>
                <w:szCs w:val="24"/>
              </w:rPr>
            </w:pPr>
            <w:r>
              <w:rPr>
                <w:sz w:val="22"/>
              </w:rPr>
              <w:t>Đôn đốc, theo dõi tiến độ triển khai, giải ngân vốn đầu tư công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0E868A4" w14:textId="040B30FA"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F0303BD" w14:textId="3C629E7E"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71B35149" w14:textId="2E67200A"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dõi,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07423F61" w14:textId="4544F86C"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13862869" w14:textId="01FB2A72" w:rsidR="00E56B8B" w:rsidRPr="00E27B4A" w:rsidRDefault="00E56B8B" w:rsidP="00E56B8B">
            <w:pPr>
              <w:spacing w:after="0" w:line="240" w:lineRule="auto"/>
              <w:ind w:left="-57" w:right="-57" w:firstLine="0"/>
              <w:jc w:val="center"/>
              <w:rPr>
                <w:color w:val="000000" w:themeColor="text1"/>
                <w:w w:val="104"/>
                <w:sz w:val="24"/>
                <w:szCs w:val="24"/>
              </w:rPr>
            </w:pPr>
            <w:r>
              <w:rPr>
                <w:sz w:val="22"/>
              </w:rPr>
              <w:t>Khi 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2D86AE8"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42B91F4"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9FFD42C" w14:textId="325BD866"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4962" w:type="dxa"/>
            <w:tcBorders>
              <w:top w:val="single" w:sz="4" w:space="0" w:color="000000"/>
              <w:left w:val="single" w:sz="4" w:space="0" w:color="000000"/>
              <w:bottom w:val="single" w:sz="4" w:space="0" w:color="000000"/>
              <w:right w:val="single" w:sz="4" w:space="0" w:color="000000"/>
            </w:tcBorders>
            <w:vAlign w:val="center"/>
          </w:tcPr>
          <w:p w14:paraId="567B583A" w14:textId="1B97F769" w:rsidR="00E56B8B" w:rsidRPr="00E27B4A" w:rsidRDefault="00E56B8B" w:rsidP="00E56B8B">
            <w:pPr>
              <w:spacing w:after="0" w:line="240" w:lineRule="auto"/>
              <w:ind w:left="-57" w:right="0" w:firstLine="0"/>
              <w:rPr>
                <w:color w:val="000000" w:themeColor="text1"/>
                <w:w w:val="104"/>
                <w:sz w:val="24"/>
                <w:szCs w:val="24"/>
              </w:rPr>
            </w:pPr>
            <w:r>
              <w:rPr>
                <w:sz w:val="22"/>
              </w:rPr>
              <w:t>Thẩm tra và phê duyệt quyết toán vốn đầu tư dự án hoàn thành</w:t>
            </w:r>
          </w:p>
        </w:tc>
        <w:tc>
          <w:tcPr>
            <w:tcW w:w="1417" w:type="dxa"/>
            <w:tcBorders>
              <w:top w:val="single" w:sz="4" w:space="0" w:color="000000"/>
              <w:left w:val="single" w:sz="4" w:space="0" w:color="000000"/>
              <w:bottom w:val="single" w:sz="4" w:space="0" w:color="000000"/>
              <w:right w:val="single" w:sz="4" w:space="0" w:color="000000"/>
            </w:tcBorders>
            <w:vAlign w:val="center"/>
          </w:tcPr>
          <w:p w14:paraId="54F48468" w14:textId="2FFB4021"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 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38873BB" w14:textId="54D7F952"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thẩm tra hồ sơ</w:t>
            </w:r>
          </w:p>
        </w:tc>
        <w:tc>
          <w:tcPr>
            <w:tcW w:w="1276" w:type="dxa"/>
            <w:tcBorders>
              <w:top w:val="single" w:sz="4" w:space="0" w:color="000000"/>
              <w:left w:val="single" w:sz="4" w:space="0" w:color="000000"/>
              <w:bottom w:val="single" w:sz="4" w:space="0" w:color="000000"/>
              <w:right w:val="single" w:sz="4" w:space="0" w:color="000000"/>
            </w:tcBorders>
            <w:vAlign w:val="center"/>
          </w:tcPr>
          <w:p w14:paraId="64CCA0A0" w14:textId="7C8495A1"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193B1635" w14:textId="056D2F56" w:rsidR="00E56B8B" w:rsidRPr="00E27B4A" w:rsidRDefault="00E56B8B" w:rsidP="00E56B8B">
            <w:pPr>
              <w:spacing w:after="0" w:line="240" w:lineRule="auto"/>
              <w:ind w:left="-57" w:right="-57" w:firstLine="0"/>
              <w:jc w:val="center"/>
              <w:rPr>
                <w:color w:val="000000" w:themeColor="text1"/>
                <w:w w:val="104"/>
                <w:sz w:val="24"/>
                <w:szCs w:val="24"/>
              </w:rPr>
            </w:pPr>
            <w:r>
              <w:rPr>
                <w:sz w:val="22"/>
              </w:rPr>
              <w:t>40.0</w:t>
            </w:r>
          </w:p>
        </w:tc>
        <w:tc>
          <w:tcPr>
            <w:tcW w:w="1701" w:type="dxa"/>
            <w:tcBorders>
              <w:top w:val="single" w:sz="4" w:space="0" w:color="auto"/>
              <w:left w:val="single" w:sz="4" w:space="0" w:color="000000"/>
              <w:bottom w:val="single" w:sz="4" w:space="0" w:color="auto"/>
              <w:right w:val="single" w:sz="4" w:space="0" w:color="000000"/>
            </w:tcBorders>
            <w:vAlign w:val="center"/>
          </w:tcPr>
          <w:p w14:paraId="0ACFC14E" w14:textId="48BDB4CF"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quy định của Nghị định Chính phủ</w:t>
            </w:r>
          </w:p>
        </w:tc>
        <w:tc>
          <w:tcPr>
            <w:tcW w:w="1276" w:type="dxa"/>
            <w:tcBorders>
              <w:top w:val="single" w:sz="4" w:space="0" w:color="000000"/>
              <w:left w:val="single" w:sz="4" w:space="0" w:color="000000"/>
              <w:bottom w:val="single" w:sz="4" w:space="0" w:color="000000"/>
              <w:right w:val="single" w:sz="4" w:space="0" w:color="000000"/>
            </w:tcBorders>
            <w:vAlign w:val="center"/>
          </w:tcPr>
          <w:p w14:paraId="4B88A4EA"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E2C53AB"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53DAA1C" w14:textId="08899E32"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4962" w:type="dxa"/>
            <w:tcBorders>
              <w:top w:val="single" w:sz="4" w:space="0" w:color="000000"/>
              <w:left w:val="single" w:sz="4" w:space="0" w:color="000000"/>
              <w:bottom w:val="single" w:sz="4" w:space="0" w:color="000000"/>
              <w:right w:val="single" w:sz="4" w:space="0" w:color="000000"/>
            </w:tcBorders>
            <w:vAlign w:val="center"/>
          </w:tcPr>
          <w:p w14:paraId="19B3B3F0" w14:textId="30CE3660" w:rsidR="00E56B8B" w:rsidRPr="00E27B4A" w:rsidRDefault="00E56B8B" w:rsidP="00E56B8B">
            <w:pPr>
              <w:spacing w:after="0" w:line="240" w:lineRule="auto"/>
              <w:ind w:left="-57" w:right="0" w:firstLine="0"/>
              <w:rPr>
                <w:color w:val="000000" w:themeColor="text1"/>
                <w:w w:val="104"/>
                <w:sz w:val="24"/>
                <w:szCs w:val="24"/>
              </w:rPr>
            </w:pPr>
            <w:r>
              <w:rPr>
                <w:sz w:val="22"/>
              </w:rPr>
              <w:t>Báo cáo kết quả thực hiện mục tiêu tăng trưởng "02 con số" định kỳ hàng tuần</w:t>
            </w:r>
          </w:p>
        </w:tc>
        <w:tc>
          <w:tcPr>
            <w:tcW w:w="1417" w:type="dxa"/>
            <w:tcBorders>
              <w:top w:val="single" w:sz="4" w:space="0" w:color="000000"/>
              <w:left w:val="single" w:sz="4" w:space="0" w:color="000000"/>
              <w:bottom w:val="single" w:sz="4" w:space="0" w:color="000000"/>
              <w:right w:val="single" w:sz="4" w:space="0" w:color="000000"/>
            </w:tcBorders>
            <w:vAlign w:val="center"/>
          </w:tcPr>
          <w:p w14:paraId="1E0AC7C5" w14:textId="7208DE28"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E9E9248" w14:textId="593FAA34"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có tính tổng hợp cao; tác động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45E9319" w14:textId="7A716886"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7B3DEFBC" w14:textId="6BC3E280" w:rsidR="00E56B8B" w:rsidRPr="00E27B4A" w:rsidRDefault="00E56B8B" w:rsidP="00E56B8B">
            <w:pPr>
              <w:spacing w:after="0" w:line="240" w:lineRule="auto"/>
              <w:ind w:left="-57" w:right="-57" w:firstLine="0"/>
              <w:jc w:val="center"/>
              <w:rPr>
                <w:color w:val="000000" w:themeColor="text1"/>
                <w:w w:val="104"/>
                <w:sz w:val="24"/>
                <w:szCs w:val="24"/>
              </w:rPr>
            </w:pPr>
            <w:r>
              <w:rPr>
                <w:sz w:val="22"/>
              </w:rPr>
              <w:t>12.0</w:t>
            </w:r>
          </w:p>
        </w:tc>
        <w:tc>
          <w:tcPr>
            <w:tcW w:w="1701" w:type="dxa"/>
            <w:tcBorders>
              <w:top w:val="single" w:sz="4" w:space="0" w:color="auto"/>
              <w:left w:val="single" w:sz="4" w:space="0" w:color="000000"/>
              <w:bottom w:val="single" w:sz="4" w:space="0" w:color="auto"/>
              <w:right w:val="single" w:sz="4" w:space="0" w:color="000000"/>
            </w:tcBorders>
            <w:vAlign w:val="center"/>
          </w:tcPr>
          <w:p w14:paraId="1222EE58" w14:textId="54D53239" w:rsidR="00E56B8B" w:rsidRPr="00E27B4A" w:rsidRDefault="00E56B8B" w:rsidP="00E56B8B">
            <w:pPr>
              <w:spacing w:after="0" w:line="240" w:lineRule="auto"/>
              <w:ind w:left="-57" w:right="-57" w:firstLine="0"/>
              <w:jc w:val="center"/>
              <w:rPr>
                <w:color w:val="000000" w:themeColor="text1"/>
                <w:w w:val="104"/>
                <w:sz w:val="24"/>
                <w:szCs w:val="24"/>
              </w:rPr>
            </w:pPr>
            <w:r>
              <w:rPr>
                <w:sz w:val="22"/>
              </w:rPr>
              <w:t>Thứ Sáu hàng tuần</w:t>
            </w:r>
          </w:p>
        </w:tc>
        <w:tc>
          <w:tcPr>
            <w:tcW w:w="1276" w:type="dxa"/>
            <w:tcBorders>
              <w:top w:val="single" w:sz="4" w:space="0" w:color="000000"/>
              <w:left w:val="single" w:sz="4" w:space="0" w:color="000000"/>
              <w:bottom w:val="single" w:sz="4" w:space="0" w:color="000000"/>
              <w:right w:val="single" w:sz="4" w:space="0" w:color="000000"/>
            </w:tcBorders>
            <w:vAlign w:val="center"/>
          </w:tcPr>
          <w:p w14:paraId="4C6B5F1A"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0AAA85A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C462122" w14:textId="22868F2D"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9</w:t>
            </w:r>
          </w:p>
        </w:tc>
        <w:tc>
          <w:tcPr>
            <w:tcW w:w="4962" w:type="dxa"/>
            <w:tcBorders>
              <w:top w:val="single" w:sz="4" w:space="0" w:color="000000"/>
              <w:left w:val="single" w:sz="4" w:space="0" w:color="000000"/>
              <w:bottom w:val="single" w:sz="4" w:space="0" w:color="000000"/>
              <w:right w:val="single" w:sz="4" w:space="0" w:color="000000"/>
            </w:tcBorders>
            <w:vAlign w:val="center"/>
          </w:tcPr>
          <w:p w14:paraId="097203CD" w14:textId="11F499F0" w:rsidR="00E56B8B" w:rsidRPr="00E27B4A" w:rsidRDefault="00E56B8B" w:rsidP="00E56B8B">
            <w:pPr>
              <w:spacing w:after="0" w:line="240" w:lineRule="auto"/>
              <w:ind w:left="-57" w:right="0" w:firstLine="0"/>
              <w:rPr>
                <w:color w:val="000000" w:themeColor="text1"/>
                <w:w w:val="104"/>
                <w:sz w:val="24"/>
                <w:szCs w:val="24"/>
              </w:rPr>
            </w:pPr>
            <w:r>
              <w:rPr>
                <w:sz w:val="22"/>
              </w:rPr>
              <w:t>Báo cáo tình hình thực hiện kế hoạch phát triển kinh tế - xã hội, quốc phòng an ninh hàng tháng, quý, 9 tháng,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760878E8" w14:textId="6FC24EDF"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E134747" w14:textId="0C58B42E"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có tính tổng hợp cao; tác động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4A25752" w14:textId="4205033B"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2FCA72C" w14:textId="5559C2F4" w:rsidR="00E56B8B" w:rsidRPr="00E27B4A" w:rsidRDefault="00E56B8B" w:rsidP="00E56B8B">
            <w:pPr>
              <w:spacing w:after="0" w:line="240" w:lineRule="auto"/>
              <w:ind w:left="-57" w:right="-57" w:firstLine="0"/>
              <w:jc w:val="center"/>
              <w:rPr>
                <w:color w:val="000000" w:themeColor="text1"/>
                <w:w w:val="104"/>
                <w:sz w:val="24"/>
                <w:szCs w:val="24"/>
              </w:rPr>
            </w:pPr>
            <w:r>
              <w:rPr>
                <w:sz w:val="22"/>
              </w:rPr>
              <w:t>5.0</w:t>
            </w:r>
          </w:p>
        </w:tc>
        <w:tc>
          <w:tcPr>
            <w:tcW w:w="1701" w:type="dxa"/>
            <w:tcBorders>
              <w:top w:val="single" w:sz="4" w:space="0" w:color="auto"/>
              <w:left w:val="single" w:sz="4" w:space="0" w:color="000000"/>
              <w:bottom w:val="single" w:sz="4" w:space="0" w:color="auto"/>
              <w:right w:val="single" w:sz="4" w:space="0" w:color="000000"/>
            </w:tcBorders>
            <w:vAlign w:val="center"/>
          </w:tcPr>
          <w:p w14:paraId="11A640A4" w14:textId="6F98E048" w:rsidR="00E56B8B" w:rsidRPr="00E27B4A" w:rsidRDefault="00E56B8B" w:rsidP="00E56B8B">
            <w:pPr>
              <w:spacing w:after="0" w:line="240" w:lineRule="auto"/>
              <w:ind w:left="-57" w:right="-57" w:firstLine="0"/>
              <w:jc w:val="center"/>
              <w:rPr>
                <w:color w:val="000000" w:themeColor="text1"/>
                <w:w w:val="104"/>
                <w:sz w:val="24"/>
                <w:szCs w:val="24"/>
              </w:rPr>
            </w:pPr>
            <w:r>
              <w:rPr>
                <w:sz w:val="22"/>
              </w:rPr>
              <w:t>Tháng: Ngày 20 hàng tháng;</w:t>
            </w:r>
            <w:r>
              <w:rPr>
                <w:sz w:val="22"/>
              </w:rPr>
              <w:br/>
              <w:t>9 tháng: Ngày 20/9/2026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0ABCDE58"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7395E60" w14:textId="77777777" w:rsidTr="00494B65">
        <w:trPr>
          <w:gridAfter w:val="1"/>
          <w:wAfter w:w="11" w:type="dxa"/>
          <w:trHeight w:val="907"/>
        </w:trPr>
        <w:tc>
          <w:tcPr>
            <w:tcW w:w="562" w:type="dxa"/>
            <w:tcBorders>
              <w:top w:val="single" w:sz="4" w:space="0" w:color="000000"/>
              <w:left w:val="single" w:sz="4" w:space="0" w:color="000000"/>
              <w:bottom w:val="single" w:sz="4" w:space="0" w:color="000000"/>
              <w:right w:val="single" w:sz="4" w:space="0" w:color="000000"/>
            </w:tcBorders>
            <w:vAlign w:val="center"/>
          </w:tcPr>
          <w:p w14:paraId="34712AE7" w14:textId="30BA06F8"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10</w:t>
            </w:r>
          </w:p>
        </w:tc>
        <w:tc>
          <w:tcPr>
            <w:tcW w:w="4962" w:type="dxa"/>
            <w:tcBorders>
              <w:top w:val="single" w:sz="4" w:space="0" w:color="000000"/>
              <w:left w:val="single" w:sz="4" w:space="0" w:color="000000"/>
              <w:bottom w:val="single" w:sz="4" w:space="0" w:color="000000"/>
              <w:right w:val="single" w:sz="4" w:space="0" w:color="000000"/>
            </w:tcBorders>
            <w:vAlign w:val="center"/>
          </w:tcPr>
          <w:p w14:paraId="7487BA81" w14:textId="56E11B99" w:rsidR="00E56B8B" w:rsidRPr="00E27B4A" w:rsidRDefault="00E56B8B" w:rsidP="00E56B8B">
            <w:pPr>
              <w:spacing w:after="0" w:line="240" w:lineRule="auto"/>
              <w:ind w:left="-57" w:right="0" w:firstLine="0"/>
              <w:rPr>
                <w:color w:val="000000" w:themeColor="text1"/>
                <w:w w:val="104"/>
                <w:sz w:val="24"/>
                <w:szCs w:val="24"/>
              </w:rPr>
            </w:pPr>
            <w:r>
              <w:rPr>
                <w:sz w:val="22"/>
              </w:rPr>
              <w:t>Triển khai thực hiện Kịch bản tăng trưởng 05 năm giai đoạn 2026 - 2030, hàng năm, hàng quý, hàng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160AD7DC" w14:textId="14EC96B9"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907C31A" w14:textId="535EFE63"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có tính tổng hợp cao; tác động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9D48E6A" w14:textId="7E520B3B"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dõi,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A686DC5" w14:textId="2C85CC86"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434802BF" w14:textId="2403EE59" w:rsidR="00E56B8B" w:rsidRPr="00E27B4A" w:rsidRDefault="00E56B8B" w:rsidP="00E56B8B">
            <w:pPr>
              <w:spacing w:after="0" w:line="240" w:lineRule="auto"/>
              <w:ind w:left="-57" w:right="-57" w:firstLine="0"/>
              <w:jc w:val="center"/>
              <w:rPr>
                <w:color w:val="000000" w:themeColor="text1"/>
                <w:w w:val="104"/>
                <w:sz w:val="24"/>
                <w:szCs w:val="24"/>
              </w:rPr>
            </w:pPr>
            <w:r>
              <w:rPr>
                <w:sz w:val="20"/>
                <w:szCs w:val="20"/>
              </w:rPr>
              <w:t>Theo Văn bản giao của UBND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6BC0C87"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80FA9AD"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1AB8EB5" w14:textId="787EAFB2"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11</w:t>
            </w:r>
          </w:p>
        </w:tc>
        <w:tc>
          <w:tcPr>
            <w:tcW w:w="4962" w:type="dxa"/>
            <w:tcBorders>
              <w:top w:val="single" w:sz="4" w:space="0" w:color="000000"/>
              <w:left w:val="single" w:sz="4" w:space="0" w:color="000000"/>
              <w:bottom w:val="single" w:sz="4" w:space="0" w:color="000000"/>
              <w:right w:val="single" w:sz="4" w:space="0" w:color="000000"/>
            </w:tcBorders>
            <w:vAlign w:val="center"/>
          </w:tcPr>
          <w:p w14:paraId="3D8EA998" w14:textId="45DB929D" w:rsidR="00E56B8B" w:rsidRPr="00E27B4A" w:rsidRDefault="00E56B8B" w:rsidP="00E56B8B">
            <w:pPr>
              <w:spacing w:after="0" w:line="240" w:lineRule="auto"/>
              <w:ind w:left="-57" w:right="0" w:firstLine="0"/>
              <w:rPr>
                <w:color w:val="000000" w:themeColor="text1"/>
                <w:w w:val="104"/>
                <w:sz w:val="24"/>
                <w:szCs w:val="24"/>
              </w:rPr>
            </w:pPr>
            <w:r>
              <w:rPr>
                <w:sz w:val="22"/>
              </w:rPr>
              <w:t>Tham gia ý kiến các nội dung liên quan đến Quy hoạch tỉnh đối với các dự án đầu tư, Quy hoạch phân khu, quy hoạch chi tiết, Quy hoạch chung,..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250CFF04" w14:textId="1394796A"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EA00B46" w14:textId="42028BF5"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chủ yếu rà soát, đánh giá</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D7FED" w14:textId="76C01589" w:rsidR="00E56B8B" w:rsidRPr="00E27B4A" w:rsidRDefault="00E56B8B" w:rsidP="00E56B8B">
            <w:pPr>
              <w:spacing w:after="0" w:line="240" w:lineRule="auto"/>
              <w:ind w:left="-57" w:right="-57" w:firstLine="0"/>
              <w:jc w:val="center"/>
              <w:rPr>
                <w:color w:val="000000" w:themeColor="text1"/>
                <w:w w:val="104"/>
                <w:sz w:val="24"/>
                <w:szCs w:val="24"/>
              </w:rPr>
            </w:pPr>
            <w:r>
              <w:rPr>
                <w:sz w:val="22"/>
              </w:rPr>
              <w:t>Văn 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38819EE9" w14:textId="42071950" w:rsidR="00E56B8B" w:rsidRPr="00E27B4A" w:rsidRDefault="00E56B8B" w:rsidP="00E56B8B">
            <w:pPr>
              <w:spacing w:after="0" w:line="240" w:lineRule="auto"/>
              <w:ind w:left="-57" w:right="-57" w:firstLine="0"/>
              <w:jc w:val="center"/>
              <w:rPr>
                <w:color w:val="000000" w:themeColor="text1"/>
                <w:w w:val="104"/>
                <w:sz w:val="24"/>
                <w:szCs w:val="24"/>
              </w:rPr>
            </w:pPr>
            <w:r>
              <w:rPr>
                <w:sz w:val="22"/>
              </w:rPr>
              <w:t>15.0</w:t>
            </w:r>
          </w:p>
        </w:tc>
        <w:tc>
          <w:tcPr>
            <w:tcW w:w="1701" w:type="dxa"/>
            <w:tcBorders>
              <w:top w:val="single" w:sz="4" w:space="0" w:color="auto"/>
              <w:left w:val="single" w:sz="4" w:space="0" w:color="000000"/>
              <w:bottom w:val="single" w:sz="4" w:space="0" w:color="auto"/>
              <w:right w:val="single" w:sz="4" w:space="0" w:color="000000"/>
            </w:tcBorders>
            <w:vAlign w:val="center"/>
          </w:tcPr>
          <w:p w14:paraId="5FBA1521" w14:textId="2562E54F"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Văn bản yêu cầu của các đơn vị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7AD9293B"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1460D21"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A478095" w14:textId="779D85DD"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12</w:t>
            </w:r>
          </w:p>
        </w:tc>
        <w:tc>
          <w:tcPr>
            <w:tcW w:w="4962" w:type="dxa"/>
            <w:tcBorders>
              <w:top w:val="single" w:sz="4" w:space="0" w:color="000000"/>
              <w:left w:val="single" w:sz="4" w:space="0" w:color="000000"/>
              <w:bottom w:val="single" w:sz="4" w:space="0" w:color="000000"/>
              <w:right w:val="single" w:sz="4" w:space="0" w:color="000000"/>
            </w:tcBorders>
            <w:vAlign w:val="center"/>
          </w:tcPr>
          <w:p w14:paraId="541CCCEA" w14:textId="5E03D9F8" w:rsidR="00E56B8B" w:rsidRPr="00E27B4A" w:rsidRDefault="00E56B8B" w:rsidP="00E56B8B">
            <w:pPr>
              <w:spacing w:after="0" w:line="240" w:lineRule="auto"/>
              <w:ind w:left="-57" w:right="0" w:firstLine="0"/>
              <w:rPr>
                <w:color w:val="000000" w:themeColor="text1"/>
                <w:w w:val="104"/>
                <w:sz w:val="24"/>
                <w:szCs w:val="24"/>
              </w:rPr>
            </w:pPr>
            <w:r>
              <w:rPr>
                <w:sz w:val="22"/>
              </w:rPr>
              <w:t>Chuẩn bị nội dung báo cáo về phục vụ họp giao ban của Thường trực Tỉnh ủy hàng tháng, cuộc họp đánh giá tình hình kinh tế - xã hội hàng tháng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FEDFF5A" w14:textId="54CDE9DE"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186A1170" w14:textId="7A91BD44"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chủ yếu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382BC556" w14:textId="4416CED1" w:rsidR="00E56B8B" w:rsidRPr="00E27B4A" w:rsidRDefault="00E56B8B" w:rsidP="00E56B8B">
            <w:pPr>
              <w:spacing w:after="0" w:line="240" w:lineRule="auto"/>
              <w:ind w:left="-57" w:right="-57" w:firstLine="0"/>
              <w:jc w:val="center"/>
              <w:rPr>
                <w:color w:val="000000" w:themeColor="text1"/>
                <w:w w:val="104"/>
                <w:sz w:val="24"/>
                <w:szCs w:val="24"/>
              </w:rPr>
            </w:pPr>
            <w:r>
              <w:rPr>
                <w:sz w:val="22"/>
              </w:rPr>
              <w:t>Văn 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023E514F" w14:textId="3A08FE2B" w:rsidR="00E56B8B" w:rsidRPr="00E27B4A" w:rsidRDefault="00E56B8B" w:rsidP="00E56B8B">
            <w:pPr>
              <w:spacing w:after="0" w:line="240" w:lineRule="auto"/>
              <w:ind w:left="-57" w:right="-57" w:firstLine="0"/>
              <w:jc w:val="center"/>
              <w:rPr>
                <w:color w:val="000000" w:themeColor="text1"/>
                <w:w w:val="104"/>
                <w:sz w:val="24"/>
                <w:szCs w:val="24"/>
              </w:rPr>
            </w:pPr>
            <w:r>
              <w:rPr>
                <w:sz w:val="22"/>
              </w:rPr>
              <w:t>6.0</w:t>
            </w:r>
          </w:p>
        </w:tc>
        <w:tc>
          <w:tcPr>
            <w:tcW w:w="1701" w:type="dxa"/>
            <w:tcBorders>
              <w:top w:val="single" w:sz="4" w:space="0" w:color="auto"/>
              <w:left w:val="single" w:sz="4" w:space="0" w:color="000000"/>
              <w:bottom w:val="single" w:sz="4" w:space="0" w:color="auto"/>
              <w:right w:val="single" w:sz="4" w:space="0" w:color="000000"/>
            </w:tcBorders>
            <w:vAlign w:val="center"/>
          </w:tcPr>
          <w:p w14:paraId="2BC1E7BE" w14:textId="060B9416" w:rsidR="00E56B8B" w:rsidRPr="00E27B4A" w:rsidRDefault="00E56B8B" w:rsidP="00E56B8B">
            <w:pPr>
              <w:spacing w:after="0" w:line="240" w:lineRule="auto"/>
              <w:ind w:left="-57" w:right="-57" w:firstLine="0"/>
              <w:jc w:val="center"/>
              <w:rPr>
                <w:color w:val="000000" w:themeColor="text1"/>
                <w:w w:val="104"/>
                <w:sz w:val="24"/>
                <w:szCs w:val="24"/>
              </w:rPr>
            </w:pPr>
            <w:r>
              <w:rPr>
                <w:sz w:val="20"/>
                <w:szCs w:val="20"/>
              </w:rPr>
              <w:t>Theo Văn bản giao của UBND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145E3F0"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D8C0A3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1D1AB1A" w14:textId="766F4A87"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13</w:t>
            </w:r>
          </w:p>
        </w:tc>
        <w:tc>
          <w:tcPr>
            <w:tcW w:w="4962" w:type="dxa"/>
            <w:tcBorders>
              <w:top w:val="single" w:sz="4" w:space="0" w:color="000000"/>
              <w:left w:val="single" w:sz="4" w:space="0" w:color="000000"/>
              <w:bottom w:val="single" w:sz="4" w:space="0" w:color="000000"/>
              <w:right w:val="single" w:sz="4" w:space="0" w:color="000000"/>
            </w:tcBorders>
            <w:vAlign w:val="center"/>
          </w:tcPr>
          <w:p w14:paraId="139DFC43" w14:textId="053CC904" w:rsidR="00E56B8B" w:rsidRPr="00E27B4A" w:rsidRDefault="00E56B8B" w:rsidP="00E56B8B">
            <w:pPr>
              <w:spacing w:after="0" w:line="240" w:lineRule="auto"/>
              <w:ind w:left="-57" w:right="0" w:firstLine="0"/>
              <w:rPr>
                <w:color w:val="000000" w:themeColor="text1"/>
                <w:w w:val="104"/>
                <w:sz w:val="24"/>
                <w:szCs w:val="24"/>
              </w:rPr>
            </w:pPr>
            <w:r>
              <w:rPr>
                <w:sz w:val="22"/>
              </w:rPr>
              <w:t>Chuẩn bị các nội dung làm việc với Chính phủ, các Bộ, ngành, Trung ương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2EE34B77" w14:textId="07F85AB3"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0D2E5C0" w14:textId="5DBC3A00" w:rsidR="00E56B8B" w:rsidRPr="00E27B4A" w:rsidRDefault="00E56B8B" w:rsidP="00E56B8B">
            <w:pPr>
              <w:spacing w:after="0" w:line="240" w:lineRule="auto"/>
              <w:ind w:left="-57" w:right="-57" w:firstLine="0"/>
              <w:jc w:val="center"/>
              <w:rPr>
                <w:color w:val="000000" w:themeColor="text1"/>
                <w:w w:val="104"/>
                <w:sz w:val="24"/>
                <w:szCs w:val="24"/>
              </w:rPr>
            </w:pPr>
            <w:r>
              <w:rPr>
                <w:sz w:val="22"/>
              </w:rPr>
              <w:t>Chủ yếu tổng hợp, đánh giá</w:t>
            </w:r>
          </w:p>
        </w:tc>
        <w:tc>
          <w:tcPr>
            <w:tcW w:w="1276" w:type="dxa"/>
            <w:tcBorders>
              <w:top w:val="single" w:sz="4" w:space="0" w:color="000000"/>
              <w:left w:val="single" w:sz="4" w:space="0" w:color="000000"/>
              <w:bottom w:val="single" w:sz="4" w:space="0" w:color="000000"/>
              <w:right w:val="single" w:sz="4" w:space="0" w:color="000000"/>
            </w:tcBorders>
            <w:vAlign w:val="center"/>
          </w:tcPr>
          <w:p w14:paraId="15C4E892" w14:textId="1909FBF4"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dự thảo bài phát biểu,…</w:t>
            </w:r>
          </w:p>
        </w:tc>
        <w:tc>
          <w:tcPr>
            <w:tcW w:w="1134" w:type="dxa"/>
            <w:tcBorders>
              <w:top w:val="single" w:sz="4" w:space="0" w:color="000000"/>
              <w:left w:val="single" w:sz="4" w:space="0" w:color="000000"/>
              <w:bottom w:val="single" w:sz="4" w:space="0" w:color="000000"/>
              <w:right w:val="single" w:sz="4" w:space="0" w:color="000000"/>
            </w:tcBorders>
            <w:vAlign w:val="center"/>
          </w:tcPr>
          <w:p w14:paraId="3E1AD925" w14:textId="2F136CF9"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auto"/>
              <w:left w:val="single" w:sz="4" w:space="0" w:color="000000"/>
              <w:bottom w:val="single" w:sz="4" w:space="0" w:color="auto"/>
              <w:right w:val="single" w:sz="4" w:space="0" w:color="000000"/>
            </w:tcBorders>
            <w:vAlign w:val="center"/>
          </w:tcPr>
          <w:p w14:paraId="27092B72" w14:textId="1748622E" w:rsidR="00E56B8B" w:rsidRPr="00E27B4A" w:rsidRDefault="00E56B8B" w:rsidP="00E56B8B">
            <w:pPr>
              <w:spacing w:after="0" w:line="240" w:lineRule="auto"/>
              <w:ind w:left="-57" w:right="-57" w:firstLine="0"/>
              <w:jc w:val="center"/>
              <w:rPr>
                <w:color w:val="000000" w:themeColor="text1"/>
                <w:w w:val="104"/>
                <w:sz w:val="24"/>
                <w:szCs w:val="24"/>
              </w:rPr>
            </w:pPr>
            <w:r>
              <w:rPr>
                <w:sz w:val="22"/>
              </w:rPr>
              <w:t>Khi phát sinh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1E9486B"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4C13E59"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51785F5" w14:textId="19D45E61"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14</w:t>
            </w:r>
          </w:p>
        </w:tc>
        <w:tc>
          <w:tcPr>
            <w:tcW w:w="4962" w:type="dxa"/>
            <w:tcBorders>
              <w:top w:val="single" w:sz="4" w:space="0" w:color="000000"/>
              <w:left w:val="single" w:sz="4" w:space="0" w:color="000000"/>
              <w:bottom w:val="single" w:sz="4" w:space="0" w:color="000000"/>
              <w:right w:val="single" w:sz="4" w:space="0" w:color="000000"/>
            </w:tcBorders>
            <w:vAlign w:val="center"/>
          </w:tcPr>
          <w:p w14:paraId="127AD3AF" w14:textId="4EEB2A65" w:rsidR="00E56B8B" w:rsidRPr="00E27B4A" w:rsidRDefault="00E56B8B" w:rsidP="00E56B8B">
            <w:pPr>
              <w:spacing w:after="0" w:line="240" w:lineRule="auto"/>
              <w:ind w:left="-57" w:right="0" w:firstLine="0"/>
              <w:rPr>
                <w:color w:val="000000" w:themeColor="text1"/>
                <w:w w:val="104"/>
                <w:sz w:val="24"/>
                <w:szCs w:val="24"/>
              </w:rPr>
            </w:pPr>
            <w:r>
              <w:rPr>
                <w:sz w:val="22"/>
              </w:rPr>
              <w:t xml:space="preserve">Giao chỉ tiêu định hướng hàng năm đối với các doanh nghiệp do Nhà nước nắm giữ 100% vốn điều lệ </w:t>
            </w:r>
          </w:p>
        </w:tc>
        <w:tc>
          <w:tcPr>
            <w:tcW w:w="1417" w:type="dxa"/>
            <w:tcBorders>
              <w:top w:val="single" w:sz="4" w:space="0" w:color="000000"/>
              <w:left w:val="single" w:sz="4" w:space="0" w:color="000000"/>
              <w:bottom w:val="single" w:sz="4" w:space="0" w:color="000000"/>
              <w:right w:val="single" w:sz="4" w:space="0" w:color="000000"/>
            </w:tcBorders>
            <w:vAlign w:val="center"/>
          </w:tcPr>
          <w:p w14:paraId="0D17A596" w14:textId="2EC63A90"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 Bộ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F382A21" w14:textId="05C15FF0"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08B52E80" w14:textId="668A2173" w:rsidR="00E56B8B" w:rsidRPr="00E27B4A" w:rsidRDefault="00E56B8B" w:rsidP="00E56B8B">
            <w:pPr>
              <w:spacing w:after="0" w:line="240" w:lineRule="auto"/>
              <w:ind w:left="-57" w:right="-57" w:firstLine="0"/>
              <w:jc w:val="center"/>
              <w:rPr>
                <w:color w:val="000000" w:themeColor="text1"/>
                <w:w w:val="104"/>
                <w:sz w:val="24"/>
                <w:szCs w:val="24"/>
              </w:rPr>
            </w:pPr>
            <w:r>
              <w:rPr>
                <w:sz w:val="22"/>
              </w:rPr>
              <w:t>Tờ trình và dự thảo 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9C5974E" w14:textId="5C321982" w:rsidR="00E56B8B" w:rsidRPr="00E27B4A" w:rsidRDefault="00E56B8B" w:rsidP="00E56B8B">
            <w:pPr>
              <w:spacing w:after="0" w:line="240" w:lineRule="auto"/>
              <w:ind w:left="-57" w:right="-57" w:firstLine="0"/>
              <w:jc w:val="center"/>
              <w:rPr>
                <w:color w:val="000000" w:themeColor="text1"/>
                <w:w w:val="104"/>
                <w:sz w:val="24"/>
                <w:szCs w:val="24"/>
              </w:rPr>
            </w:pPr>
            <w:r>
              <w:rPr>
                <w:sz w:val="22"/>
              </w:rPr>
              <w:t>23 DNNN</w:t>
            </w:r>
          </w:p>
        </w:tc>
        <w:tc>
          <w:tcPr>
            <w:tcW w:w="1701" w:type="dxa"/>
            <w:tcBorders>
              <w:top w:val="single" w:sz="4" w:space="0" w:color="auto"/>
              <w:left w:val="single" w:sz="4" w:space="0" w:color="000000"/>
              <w:bottom w:val="single" w:sz="4" w:space="0" w:color="auto"/>
              <w:right w:val="single" w:sz="4" w:space="0" w:color="000000"/>
            </w:tcBorders>
            <w:vAlign w:val="center"/>
          </w:tcPr>
          <w:p w14:paraId="1C4A44A9" w14:textId="641FA961"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30/9</w:t>
            </w:r>
          </w:p>
        </w:tc>
        <w:tc>
          <w:tcPr>
            <w:tcW w:w="1276" w:type="dxa"/>
            <w:tcBorders>
              <w:top w:val="single" w:sz="4" w:space="0" w:color="000000"/>
              <w:left w:val="single" w:sz="4" w:space="0" w:color="000000"/>
              <w:bottom w:val="single" w:sz="4" w:space="0" w:color="000000"/>
              <w:right w:val="single" w:sz="4" w:space="0" w:color="000000"/>
            </w:tcBorders>
            <w:vAlign w:val="center"/>
          </w:tcPr>
          <w:p w14:paraId="5F38E54A"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00F545E3"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40B7F00D" w14:textId="153CC76C"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15</w:t>
            </w:r>
          </w:p>
        </w:tc>
        <w:tc>
          <w:tcPr>
            <w:tcW w:w="4962" w:type="dxa"/>
            <w:tcBorders>
              <w:top w:val="single" w:sz="4" w:space="0" w:color="000000"/>
              <w:left w:val="single" w:sz="4" w:space="0" w:color="000000"/>
              <w:bottom w:val="single" w:sz="4" w:space="0" w:color="000000"/>
              <w:right w:val="single" w:sz="4" w:space="0" w:color="000000"/>
            </w:tcBorders>
            <w:vAlign w:val="center"/>
          </w:tcPr>
          <w:p w14:paraId="6B8101F4" w14:textId="4C13DEDE"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 xml:space="preserve">Tổng hợp chung kết quả vào Báo cáo kết quả giám sát, kiểm tra về hoạt động quản lý và đầu tư vốn nhà nước tại doanh nghiệp </w:t>
            </w:r>
          </w:p>
        </w:tc>
        <w:tc>
          <w:tcPr>
            <w:tcW w:w="1417" w:type="dxa"/>
            <w:tcBorders>
              <w:top w:val="single" w:sz="4" w:space="0" w:color="000000"/>
              <w:left w:val="single" w:sz="4" w:space="0" w:color="000000"/>
              <w:bottom w:val="single" w:sz="4" w:space="0" w:color="000000"/>
              <w:right w:val="single" w:sz="4" w:space="0" w:color="000000"/>
            </w:tcBorders>
            <w:vAlign w:val="center"/>
          </w:tcPr>
          <w:p w14:paraId="4F34E8AC" w14:textId="3159DB58"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 Bộ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BCEF237" w14:textId="5F4079A3"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0D2EF8C2" w14:textId="478744AC"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Dự thảo Báo cáo của UBND tỉnh theo hình thức công khai trên trang thông tin điện tử của cơ quan đại diện chủ sở hữu </w:t>
            </w:r>
          </w:p>
        </w:tc>
        <w:tc>
          <w:tcPr>
            <w:tcW w:w="1134" w:type="dxa"/>
            <w:tcBorders>
              <w:top w:val="single" w:sz="4" w:space="0" w:color="000000"/>
              <w:left w:val="single" w:sz="4" w:space="0" w:color="000000"/>
              <w:bottom w:val="single" w:sz="4" w:space="0" w:color="000000"/>
              <w:right w:val="single" w:sz="4" w:space="0" w:color="000000"/>
            </w:tcBorders>
            <w:vAlign w:val="center"/>
          </w:tcPr>
          <w:p w14:paraId="5E09D69C" w14:textId="2B6247E3" w:rsidR="00E56B8B" w:rsidRPr="00E27B4A" w:rsidRDefault="00E56B8B" w:rsidP="00E56B8B">
            <w:pPr>
              <w:spacing w:after="0" w:line="240" w:lineRule="auto"/>
              <w:ind w:left="-57" w:right="-57" w:firstLine="0"/>
              <w:jc w:val="center"/>
              <w:rPr>
                <w:color w:val="000000" w:themeColor="text1"/>
                <w:w w:val="104"/>
                <w:sz w:val="24"/>
                <w:szCs w:val="24"/>
              </w:rPr>
            </w:pPr>
            <w:r>
              <w:rPr>
                <w:sz w:val="22"/>
              </w:rPr>
              <w:t>23 DNNN</w:t>
            </w:r>
          </w:p>
        </w:tc>
        <w:tc>
          <w:tcPr>
            <w:tcW w:w="1701" w:type="dxa"/>
            <w:tcBorders>
              <w:top w:val="single" w:sz="4" w:space="0" w:color="auto"/>
              <w:left w:val="single" w:sz="4" w:space="0" w:color="000000"/>
              <w:bottom w:val="single" w:sz="4" w:space="0" w:color="auto"/>
              <w:right w:val="single" w:sz="4" w:space="0" w:color="000000"/>
            </w:tcBorders>
            <w:vAlign w:val="center"/>
          </w:tcPr>
          <w:p w14:paraId="3A7AF7FD" w14:textId="26CA466A"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Trước ngày 31/7 </w:t>
            </w:r>
          </w:p>
        </w:tc>
        <w:tc>
          <w:tcPr>
            <w:tcW w:w="1276" w:type="dxa"/>
            <w:tcBorders>
              <w:top w:val="single" w:sz="4" w:space="0" w:color="000000"/>
              <w:left w:val="single" w:sz="4" w:space="0" w:color="000000"/>
              <w:bottom w:val="single" w:sz="4" w:space="0" w:color="000000"/>
              <w:right w:val="single" w:sz="4" w:space="0" w:color="000000"/>
            </w:tcBorders>
            <w:vAlign w:val="center"/>
          </w:tcPr>
          <w:p w14:paraId="44300324"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8144C0A"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29F2AD4" w14:textId="2D0B4E57"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16</w:t>
            </w:r>
          </w:p>
        </w:tc>
        <w:tc>
          <w:tcPr>
            <w:tcW w:w="4962" w:type="dxa"/>
            <w:tcBorders>
              <w:top w:val="single" w:sz="4" w:space="0" w:color="000000"/>
              <w:left w:val="single" w:sz="4" w:space="0" w:color="000000"/>
              <w:bottom w:val="single" w:sz="4" w:space="0" w:color="000000"/>
              <w:right w:val="single" w:sz="4" w:space="0" w:color="000000"/>
            </w:tcBorders>
            <w:vAlign w:val="center"/>
          </w:tcPr>
          <w:p w14:paraId="0F3AFDEE" w14:textId="058E5F32"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 xml:space="preserve">Lập Báo cáo đánh giá, xếp loại doanh nghiệp của các doanh nghiệp được giao quản lý gửi Bộ Tài chính </w:t>
            </w:r>
          </w:p>
        </w:tc>
        <w:tc>
          <w:tcPr>
            <w:tcW w:w="1417" w:type="dxa"/>
            <w:tcBorders>
              <w:top w:val="single" w:sz="4" w:space="0" w:color="000000"/>
              <w:left w:val="single" w:sz="4" w:space="0" w:color="000000"/>
              <w:bottom w:val="single" w:sz="4" w:space="0" w:color="000000"/>
              <w:right w:val="single" w:sz="4" w:space="0" w:color="000000"/>
            </w:tcBorders>
            <w:vAlign w:val="center"/>
          </w:tcPr>
          <w:p w14:paraId="652C510D" w14:textId="41E6B7A3"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 Bộ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702E4566" w14:textId="4B1FC414"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3A29468D" w14:textId="1CB20145"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Dự thảo Báo cáo của UBND tỉnh theo hình thức công khai trên trang thông tin điện tử của cơ quan </w:t>
            </w:r>
            <w:r>
              <w:rPr>
                <w:sz w:val="22"/>
              </w:rPr>
              <w:lastRenderedPageBreak/>
              <w:t xml:space="preserve">đại diện chủ sở hữu </w:t>
            </w:r>
          </w:p>
        </w:tc>
        <w:tc>
          <w:tcPr>
            <w:tcW w:w="1134" w:type="dxa"/>
            <w:tcBorders>
              <w:top w:val="single" w:sz="4" w:space="0" w:color="000000"/>
              <w:left w:val="single" w:sz="4" w:space="0" w:color="000000"/>
              <w:bottom w:val="single" w:sz="4" w:space="0" w:color="000000"/>
              <w:right w:val="single" w:sz="4" w:space="0" w:color="000000"/>
            </w:tcBorders>
            <w:vAlign w:val="center"/>
          </w:tcPr>
          <w:p w14:paraId="5C8469A9" w14:textId="73E76AE9" w:rsidR="00E56B8B" w:rsidRPr="00E27B4A" w:rsidRDefault="00E56B8B" w:rsidP="00E56B8B">
            <w:pPr>
              <w:spacing w:after="0" w:line="240" w:lineRule="auto"/>
              <w:ind w:left="-57" w:right="-57" w:firstLine="0"/>
              <w:jc w:val="center"/>
              <w:rPr>
                <w:color w:val="000000" w:themeColor="text1"/>
                <w:w w:val="104"/>
                <w:sz w:val="24"/>
                <w:szCs w:val="24"/>
              </w:rPr>
            </w:pPr>
            <w:r>
              <w:rPr>
                <w:sz w:val="22"/>
              </w:rPr>
              <w:lastRenderedPageBreak/>
              <w:t>23 DNNN</w:t>
            </w:r>
          </w:p>
        </w:tc>
        <w:tc>
          <w:tcPr>
            <w:tcW w:w="1701" w:type="dxa"/>
            <w:tcBorders>
              <w:top w:val="single" w:sz="4" w:space="0" w:color="auto"/>
              <w:left w:val="single" w:sz="4" w:space="0" w:color="000000"/>
              <w:bottom w:val="single" w:sz="4" w:space="0" w:color="auto"/>
              <w:right w:val="single" w:sz="4" w:space="0" w:color="000000"/>
            </w:tcBorders>
            <w:vAlign w:val="center"/>
          </w:tcPr>
          <w:p w14:paraId="5ED65B73" w14:textId="0FFD6B5A"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31/8 hằng năm</w:t>
            </w:r>
          </w:p>
        </w:tc>
        <w:tc>
          <w:tcPr>
            <w:tcW w:w="1276" w:type="dxa"/>
            <w:tcBorders>
              <w:top w:val="single" w:sz="4" w:space="0" w:color="000000"/>
              <w:left w:val="single" w:sz="4" w:space="0" w:color="000000"/>
              <w:bottom w:val="single" w:sz="4" w:space="0" w:color="000000"/>
              <w:right w:val="single" w:sz="4" w:space="0" w:color="000000"/>
            </w:tcBorders>
            <w:vAlign w:val="center"/>
          </w:tcPr>
          <w:p w14:paraId="7D2B1011"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CB10407"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080D3DD7" w14:textId="22C9D782"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17</w:t>
            </w:r>
          </w:p>
        </w:tc>
        <w:tc>
          <w:tcPr>
            <w:tcW w:w="4962" w:type="dxa"/>
            <w:tcBorders>
              <w:top w:val="single" w:sz="4" w:space="0" w:color="000000"/>
              <w:left w:val="single" w:sz="4" w:space="0" w:color="000000"/>
              <w:bottom w:val="single" w:sz="4" w:space="0" w:color="000000"/>
              <w:right w:val="single" w:sz="4" w:space="0" w:color="000000"/>
            </w:tcBorders>
            <w:vAlign w:val="center"/>
          </w:tcPr>
          <w:p w14:paraId="7F0A0957" w14:textId="080C152B"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Tham mưu UBND tỉnh bổ sung vốn điều lệ cho Công ty TNHH MTV do Nhà nước nắm giữ 100% vốn điều lệ</w:t>
            </w:r>
          </w:p>
        </w:tc>
        <w:tc>
          <w:tcPr>
            <w:tcW w:w="1417" w:type="dxa"/>
            <w:tcBorders>
              <w:top w:val="single" w:sz="4" w:space="0" w:color="000000"/>
              <w:left w:val="single" w:sz="4" w:space="0" w:color="000000"/>
              <w:bottom w:val="single" w:sz="4" w:space="0" w:color="000000"/>
              <w:right w:val="single" w:sz="4" w:space="0" w:color="000000"/>
            </w:tcBorders>
            <w:vAlign w:val="center"/>
          </w:tcPr>
          <w:p w14:paraId="3F153D33" w14:textId="5294D24F"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CD9AB44" w14:textId="325509AD"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358C0C19" w14:textId="0360F7AF"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Dự thảo Báo cáo của UBND tỉnh theo hình thức công khai trên trang thông tin điện tử của cơ quan đại diện chủ sở hữu </w:t>
            </w:r>
          </w:p>
        </w:tc>
        <w:tc>
          <w:tcPr>
            <w:tcW w:w="1134" w:type="dxa"/>
            <w:tcBorders>
              <w:top w:val="single" w:sz="4" w:space="0" w:color="000000"/>
              <w:left w:val="single" w:sz="4" w:space="0" w:color="000000"/>
              <w:bottom w:val="single" w:sz="4" w:space="0" w:color="000000"/>
              <w:right w:val="single" w:sz="4" w:space="0" w:color="000000"/>
            </w:tcBorders>
            <w:vAlign w:val="center"/>
          </w:tcPr>
          <w:p w14:paraId="58B8DDFE" w14:textId="3A0AB324" w:rsidR="00E56B8B" w:rsidRPr="00E27B4A" w:rsidRDefault="00E56B8B" w:rsidP="00E56B8B">
            <w:pPr>
              <w:spacing w:after="0" w:line="240" w:lineRule="auto"/>
              <w:ind w:left="-57" w:right="-57" w:firstLine="0"/>
              <w:jc w:val="center"/>
              <w:rPr>
                <w:color w:val="000000" w:themeColor="text1"/>
                <w:w w:val="104"/>
                <w:sz w:val="24"/>
                <w:szCs w:val="24"/>
              </w:rPr>
            </w:pPr>
            <w:r>
              <w:rPr>
                <w:sz w:val="22"/>
              </w:rPr>
              <w:t>02 công ty</w:t>
            </w:r>
          </w:p>
        </w:tc>
        <w:tc>
          <w:tcPr>
            <w:tcW w:w="1701" w:type="dxa"/>
            <w:tcBorders>
              <w:top w:val="single" w:sz="4" w:space="0" w:color="auto"/>
              <w:left w:val="single" w:sz="4" w:space="0" w:color="000000"/>
              <w:bottom w:val="single" w:sz="4" w:space="0" w:color="auto"/>
              <w:right w:val="single" w:sz="4" w:space="0" w:color="000000"/>
            </w:tcBorders>
            <w:vAlign w:val="center"/>
          </w:tcPr>
          <w:p w14:paraId="47293AFB" w14:textId="47873941"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Trước ngày 31/8 </w:t>
            </w:r>
          </w:p>
        </w:tc>
        <w:tc>
          <w:tcPr>
            <w:tcW w:w="1276" w:type="dxa"/>
            <w:tcBorders>
              <w:top w:val="single" w:sz="4" w:space="0" w:color="000000"/>
              <w:left w:val="single" w:sz="4" w:space="0" w:color="000000"/>
              <w:bottom w:val="single" w:sz="4" w:space="0" w:color="000000"/>
              <w:right w:val="single" w:sz="4" w:space="0" w:color="000000"/>
            </w:tcBorders>
            <w:vAlign w:val="center"/>
          </w:tcPr>
          <w:p w14:paraId="2EA00A1F"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0960612"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F768DF7" w14:textId="0A96C1A3"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18</w:t>
            </w:r>
          </w:p>
        </w:tc>
        <w:tc>
          <w:tcPr>
            <w:tcW w:w="4962" w:type="dxa"/>
            <w:tcBorders>
              <w:top w:val="single" w:sz="4" w:space="0" w:color="000000"/>
              <w:left w:val="single" w:sz="4" w:space="0" w:color="000000"/>
              <w:bottom w:val="single" w:sz="4" w:space="0" w:color="000000"/>
              <w:right w:val="single" w:sz="4" w:space="0" w:color="000000"/>
            </w:tcBorders>
            <w:vAlign w:val="center"/>
          </w:tcPr>
          <w:p w14:paraId="72311392" w14:textId="29AC4FE7"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Theo dõi và tham mưu việc Nghị quyết số 29/NQ-CP ngày 24/02/2026 của Chính phủ ban hành Chương trình hành động của Chính phủ thực hiện Nghị quyết số 79-NQ/TW ngày 06 tháng 01 năm 2026 của Bộ Chính trị về phát triển kinh tế nhà nước trên địa bàn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5FC8B5E2" w14:textId="528209DD" w:rsidR="00E56B8B" w:rsidRPr="00E27B4A" w:rsidRDefault="00E56B8B" w:rsidP="00E56B8B">
            <w:pPr>
              <w:spacing w:after="0" w:line="240" w:lineRule="auto"/>
              <w:ind w:left="-57" w:right="-57" w:firstLine="0"/>
              <w:jc w:val="center"/>
              <w:rPr>
                <w:color w:val="000000" w:themeColor="text1"/>
                <w:w w:val="104"/>
                <w:sz w:val="24"/>
                <w:szCs w:val="24"/>
              </w:rPr>
            </w:pPr>
            <w:r>
              <w:rPr>
                <w:sz w:val="22"/>
              </w:rPr>
              <w:t>Hệ thống theo dõi báo cáo của Tỉnh ủy</w:t>
            </w:r>
          </w:p>
        </w:tc>
        <w:tc>
          <w:tcPr>
            <w:tcW w:w="2977" w:type="dxa"/>
            <w:tcBorders>
              <w:top w:val="single" w:sz="4" w:space="0" w:color="000000"/>
              <w:left w:val="single" w:sz="4" w:space="0" w:color="000000"/>
              <w:bottom w:val="single" w:sz="4" w:space="0" w:color="000000"/>
              <w:right w:val="single" w:sz="4" w:space="0" w:color="000000"/>
            </w:tcBorders>
            <w:vAlign w:val="center"/>
          </w:tcPr>
          <w:p w14:paraId="31F68408" w14:textId="61C13EEC"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nhưng có tính thống kê, độ phức tạp hơn báo cáo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933F415" w14:textId="4D97C331" w:rsidR="00E56B8B" w:rsidRPr="00E27B4A" w:rsidRDefault="00E56B8B" w:rsidP="00E56B8B">
            <w:pPr>
              <w:spacing w:after="0" w:line="240" w:lineRule="auto"/>
              <w:ind w:left="-57" w:right="-57" w:firstLine="0"/>
              <w:jc w:val="center"/>
              <w:rPr>
                <w:color w:val="000000" w:themeColor="text1"/>
                <w:w w:val="104"/>
                <w:sz w:val="24"/>
                <w:szCs w:val="24"/>
              </w:rPr>
            </w:pPr>
            <w:r>
              <w:rPr>
                <w:sz w:val="22"/>
              </w:rPr>
              <w:t>Kết quả cập nhật hệ thống</w:t>
            </w:r>
          </w:p>
        </w:tc>
        <w:tc>
          <w:tcPr>
            <w:tcW w:w="1134" w:type="dxa"/>
            <w:tcBorders>
              <w:top w:val="single" w:sz="4" w:space="0" w:color="000000"/>
              <w:left w:val="single" w:sz="4" w:space="0" w:color="000000"/>
              <w:bottom w:val="single" w:sz="4" w:space="0" w:color="000000"/>
              <w:right w:val="single" w:sz="4" w:space="0" w:color="000000"/>
            </w:tcBorders>
            <w:vAlign w:val="center"/>
          </w:tcPr>
          <w:p w14:paraId="3927A6EA" w14:textId="52281860"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auto"/>
              <w:left w:val="single" w:sz="4" w:space="0" w:color="000000"/>
              <w:bottom w:val="single" w:sz="4" w:space="0" w:color="auto"/>
              <w:right w:val="single" w:sz="4" w:space="0" w:color="000000"/>
            </w:tcBorders>
            <w:vAlign w:val="center"/>
          </w:tcPr>
          <w:p w14:paraId="413B3E51" w14:textId="37EF63AF"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25 hàng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90A70CB"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61E7551"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60AD8B5" w14:textId="2481EE92" w:rsidR="00E56B8B" w:rsidRPr="00C5451D" w:rsidRDefault="00E56B8B" w:rsidP="00E56B8B">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19</w:t>
            </w:r>
          </w:p>
        </w:tc>
        <w:tc>
          <w:tcPr>
            <w:tcW w:w="4962" w:type="dxa"/>
            <w:tcBorders>
              <w:top w:val="single" w:sz="4" w:space="0" w:color="000000"/>
              <w:left w:val="single" w:sz="4" w:space="0" w:color="000000"/>
              <w:bottom w:val="single" w:sz="4" w:space="0" w:color="000000"/>
              <w:right w:val="single" w:sz="4" w:space="0" w:color="000000"/>
            </w:tcBorders>
            <w:vAlign w:val="center"/>
          </w:tcPr>
          <w:p w14:paraId="49288DFE" w14:textId="01C346AF"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tình hình triển khai Nghị quyết số 68-NQ/TW ngày 04/5/2025 của Bộ Chính trị trên địa bàn tỉnh Lâm Đồng hàng tháng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3DC14E1" w14:textId="3B7B5163" w:rsidR="00E56B8B" w:rsidRPr="00E27B4A" w:rsidRDefault="00E56B8B" w:rsidP="00E56B8B">
            <w:pPr>
              <w:spacing w:after="0" w:line="240" w:lineRule="auto"/>
              <w:ind w:left="-57" w:right="-57" w:firstLine="0"/>
              <w:jc w:val="center"/>
              <w:rPr>
                <w:color w:val="000000" w:themeColor="text1"/>
                <w:w w:val="104"/>
                <w:sz w:val="24"/>
                <w:szCs w:val="24"/>
              </w:rPr>
            </w:pPr>
            <w:r>
              <w:rPr>
                <w:sz w:val="22"/>
              </w:rPr>
              <w:t>Bộ Tài chính; Ủy ban kiểm tra Đảng ủy UBND tỉnh Lâm Đồng;Ủy ban nhân dân tỉnh Lâm Đồng</w:t>
            </w:r>
          </w:p>
        </w:tc>
        <w:tc>
          <w:tcPr>
            <w:tcW w:w="2977" w:type="dxa"/>
            <w:tcBorders>
              <w:top w:val="single" w:sz="4" w:space="0" w:color="000000"/>
              <w:left w:val="single" w:sz="4" w:space="0" w:color="000000"/>
              <w:bottom w:val="single" w:sz="4" w:space="0" w:color="000000"/>
              <w:right w:val="single" w:sz="4" w:space="0" w:color="000000"/>
            </w:tcBorders>
            <w:vAlign w:val="center"/>
          </w:tcPr>
          <w:p w14:paraId="1D19B9C8" w14:textId="04EE0415"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nhưng có tính thống kê, độ phức tạp hơn báo cáo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EF8F06A" w14:textId="3A1F5E30" w:rsidR="00E56B8B" w:rsidRPr="00E27B4A" w:rsidRDefault="00E56B8B" w:rsidP="00E56B8B">
            <w:pPr>
              <w:spacing w:after="0" w:line="240" w:lineRule="auto"/>
              <w:ind w:left="-57" w:right="-57" w:firstLine="0"/>
              <w:jc w:val="center"/>
              <w:rPr>
                <w:color w:val="000000" w:themeColor="text1"/>
                <w:w w:val="104"/>
                <w:sz w:val="24"/>
                <w:szCs w:val="24"/>
              </w:rPr>
            </w:pPr>
            <w:r>
              <w:rPr>
                <w:sz w:val="22"/>
              </w:rPr>
              <w:t>Công văn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F2C0CA4" w14:textId="606D38FE"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auto"/>
              <w:left w:val="single" w:sz="4" w:space="0" w:color="000000"/>
              <w:bottom w:val="single" w:sz="4" w:space="0" w:color="auto"/>
              <w:right w:val="single" w:sz="4" w:space="0" w:color="000000"/>
            </w:tcBorders>
            <w:vAlign w:val="center"/>
          </w:tcPr>
          <w:p w14:paraId="47EDCC6A" w14:textId="4896DCE8"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25 hàng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98172CF"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C467E1A"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67423ED" w14:textId="57234240"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20</w:t>
            </w:r>
          </w:p>
        </w:tc>
        <w:tc>
          <w:tcPr>
            <w:tcW w:w="4962" w:type="dxa"/>
            <w:tcBorders>
              <w:top w:val="single" w:sz="4" w:space="0" w:color="000000"/>
              <w:left w:val="single" w:sz="4" w:space="0" w:color="000000"/>
              <w:bottom w:val="single" w:sz="4" w:space="0" w:color="000000"/>
              <w:right w:val="single" w:sz="4" w:space="0" w:color="000000"/>
            </w:tcBorders>
            <w:vAlign w:val="center"/>
          </w:tcPr>
          <w:p w14:paraId="50930CB2" w14:textId="2E3F435C"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tình hình hoạt động khu vực kinh tế tập thể, hợp tác xã và Ban Chỉ đạo phát triển kinh tế tập thể 06 tháng đầu năm 2026, nhiệm vụ trọng tâm 6 tháng cuối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345ADB16" w14:textId="4C07EEDF" w:rsidR="00E56B8B" w:rsidRPr="00E27B4A" w:rsidRDefault="00E56B8B" w:rsidP="00E56B8B">
            <w:pPr>
              <w:spacing w:after="0" w:line="240" w:lineRule="auto"/>
              <w:ind w:left="-57" w:right="-57" w:firstLine="0"/>
              <w:jc w:val="center"/>
              <w:rPr>
                <w:color w:val="000000" w:themeColor="text1"/>
                <w:w w:val="104"/>
                <w:sz w:val="24"/>
                <w:szCs w:val="24"/>
              </w:rPr>
            </w:pPr>
            <w:r>
              <w:rPr>
                <w:sz w:val="22"/>
              </w:rPr>
              <w:t>Bộ Tài chính; Ủy ban nhân dân tỉnh Lâm Đồng</w:t>
            </w:r>
          </w:p>
        </w:tc>
        <w:tc>
          <w:tcPr>
            <w:tcW w:w="2977" w:type="dxa"/>
            <w:tcBorders>
              <w:top w:val="single" w:sz="4" w:space="0" w:color="000000"/>
              <w:left w:val="single" w:sz="4" w:space="0" w:color="000000"/>
              <w:bottom w:val="single" w:sz="4" w:space="0" w:color="000000"/>
              <w:right w:val="single" w:sz="4" w:space="0" w:color="000000"/>
            </w:tcBorders>
            <w:vAlign w:val="center"/>
          </w:tcPr>
          <w:p w14:paraId="1C93AD57" w14:textId="6763C1AB"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nhưng có tính thống kê, độ phức tạp hơn báo cáo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686DADFB" w14:textId="7909A318" w:rsidR="00E56B8B" w:rsidRPr="00E27B4A" w:rsidRDefault="00E56B8B" w:rsidP="00E56B8B">
            <w:pPr>
              <w:spacing w:after="0" w:line="240" w:lineRule="auto"/>
              <w:ind w:left="-57" w:right="-57" w:firstLine="0"/>
              <w:jc w:val="center"/>
              <w:rPr>
                <w:color w:val="000000" w:themeColor="text1"/>
                <w:w w:val="104"/>
                <w:sz w:val="24"/>
                <w:szCs w:val="24"/>
              </w:rPr>
            </w:pPr>
            <w:r>
              <w:rPr>
                <w:sz w:val="22"/>
              </w:rPr>
              <w:t>Công văn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52B86C0C" w14:textId="01C2D818"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0815D77D" w14:textId="5815E597"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31/7</w:t>
            </w:r>
          </w:p>
        </w:tc>
        <w:tc>
          <w:tcPr>
            <w:tcW w:w="1276" w:type="dxa"/>
            <w:tcBorders>
              <w:top w:val="single" w:sz="4" w:space="0" w:color="000000"/>
              <w:left w:val="single" w:sz="4" w:space="0" w:color="000000"/>
              <w:bottom w:val="single" w:sz="4" w:space="0" w:color="000000"/>
              <w:right w:val="single" w:sz="4" w:space="0" w:color="000000"/>
            </w:tcBorders>
            <w:vAlign w:val="center"/>
          </w:tcPr>
          <w:p w14:paraId="7C3C3191"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D439AB8"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7607567" w14:textId="766EEE25"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21</w:t>
            </w:r>
          </w:p>
        </w:tc>
        <w:tc>
          <w:tcPr>
            <w:tcW w:w="4962" w:type="dxa"/>
            <w:tcBorders>
              <w:top w:val="single" w:sz="4" w:space="0" w:color="000000"/>
              <w:left w:val="single" w:sz="4" w:space="0" w:color="000000"/>
              <w:bottom w:val="single" w:sz="4" w:space="0" w:color="000000"/>
              <w:right w:val="single" w:sz="4" w:space="0" w:color="000000"/>
            </w:tcBorders>
            <w:vAlign w:val="center"/>
          </w:tcPr>
          <w:p w14:paraId="3A84AE9C" w14:textId="3C5A1F42"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Chủ trì phối hợp với Liên minh Hợp tác xã tỉnh Xây dựng Chương trình tổng thể về phát triển kinh tế tập thể giai đoạn 2026-2030 theo chỉ đạo của UBND tỉnh tại Công văn số 10038/UBND-NNMT ngày 26/6/2026 của UBND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F2B675F" w14:textId="686DE850"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F29730B" w14:textId="5B762DE3"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442F2412" w14:textId="5FCB3BB9" w:rsidR="00E56B8B" w:rsidRPr="00E27B4A" w:rsidRDefault="00E56B8B" w:rsidP="00E56B8B">
            <w:pPr>
              <w:spacing w:after="0" w:line="240" w:lineRule="auto"/>
              <w:ind w:left="-57" w:right="-57" w:firstLine="0"/>
              <w:jc w:val="center"/>
              <w:rPr>
                <w:color w:val="000000" w:themeColor="text1"/>
                <w:w w:val="104"/>
                <w:sz w:val="24"/>
                <w:szCs w:val="24"/>
              </w:rPr>
            </w:pPr>
            <w:r>
              <w:rPr>
                <w:sz w:val="22"/>
              </w:rPr>
              <w:t>Tờ trình  và Dự thảo Chương trình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78D6B" w14:textId="12BF1561"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6E493BA1" w14:textId="68B94539"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30/9</w:t>
            </w:r>
          </w:p>
        </w:tc>
        <w:tc>
          <w:tcPr>
            <w:tcW w:w="1276" w:type="dxa"/>
            <w:tcBorders>
              <w:top w:val="single" w:sz="4" w:space="0" w:color="000000"/>
              <w:left w:val="single" w:sz="4" w:space="0" w:color="000000"/>
              <w:bottom w:val="single" w:sz="4" w:space="0" w:color="000000"/>
              <w:right w:val="single" w:sz="4" w:space="0" w:color="000000"/>
            </w:tcBorders>
            <w:vAlign w:val="center"/>
          </w:tcPr>
          <w:p w14:paraId="7D908B79"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EDDBE7C"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5933EC4" w14:textId="27A059B0"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22</w:t>
            </w:r>
          </w:p>
        </w:tc>
        <w:tc>
          <w:tcPr>
            <w:tcW w:w="4962" w:type="dxa"/>
            <w:tcBorders>
              <w:top w:val="single" w:sz="4" w:space="0" w:color="000000"/>
              <w:left w:val="single" w:sz="4" w:space="0" w:color="000000"/>
              <w:bottom w:val="single" w:sz="4" w:space="0" w:color="000000"/>
              <w:right w:val="single" w:sz="4" w:space="0" w:color="000000"/>
            </w:tcBorders>
            <w:vAlign w:val="center"/>
          </w:tcPr>
          <w:p w14:paraId="4CDBA857" w14:textId="783ABC15"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Chủ trì phối hợp với Liên minh Hợp tác xã tỉnh xây dựng kế hoạch phát triển kinh tế tập thể năm 2027 trên đại bàn tỉnh  theo chỉ đạo của UBND tỉnh tại Công văn số ăn bản số 11087/UBND-NNMT ngày 10/7/2026 của UBND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21D5E1DB" w14:textId="004E7A27"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54656A4" w14:textId="5DB0DBD8"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1676A161" w14:textId="64EED7B7" w:rsidR="00E56B8B" w:rsidRPr="00E27B4A" w:rsidRDefault="00E56B8B" w:rsidP="00E56B8B">
            <w:pPr>
              <w:spacing w:after="0" w:line="240" w:lineRule="auto"/>
              <w:ind w:left="-57" w:right="-57" w:firstLine="0"/>
              <w:jc w:val="center"/>
              <w:rPr>
                <w:color w:val="000000" w:themeColor="text1"/>
                <w:w w:val="104"/>
                <w:sz w:val="24"/>
                <w:szCs w:val="24"/>
              </w:rPr>
            </w:pPr>
            <w:r>
              <w:rPr>
                <w:sz w:val="22"/>
              </w:rPr>
              <w:t>Tờ trình  và Dự thảo Kế hoạch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019CADF" w14:textId="39D68570"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5888B589" w14:textId="3F20AF80"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30/9</w:t>
            </w:r>
          </w:p>
        </w:tc>
        <w:tc>
          <w:tcPr>
            <w:tcW w:w="1276" w:type="dxa"/>
            <w:tcBorders>
              <w:top w:val="single" w:sz="4" w:space="0" w:color="000000"/>
              <w:left w:val="single" w:sz="4" w:space="0" w:color="000000"/>
              <w:bottom w:val="single" w:sz="4" w:space="0" w:color="000000"/>
              <w:right w:val="single" w:sz="4" w:space="0" w:color="000000"/>
            </w:tcBorders>
            <w:vAlign w:val="center"/>
          </w:tcPr>
          <w:p w14:paraId="2E6B2100"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F7F9736"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BE191CE" w14:textId="2ECEED3C"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23</w:t>
            </w:r>
          </w:p>
        </w:tc>
        <w:tc>
          <w:tcPr>
            <w:tcW w:w="4962" w:type="dxa"/>
            <w:tcBorders>
              <w:top w:val="single" w:sz="4" w:space="0" w:color="000000"/>
              <w:left w:val="single" w:sz="4" w:space="0" w:color="000000"/>
              <w:bottom w:val="single" w:sz="4" w:space="0" w:color="000000"/>
              <w:right w:val="single" w:sz="4" w:space="0" w:color="000000"/>
            </w:tcBorders>
            <w:vAlign w:val="center"/>
          </w:tcPr>
          <w:p w14:paraId="17A38838" w14:textId="5BC1DF8E"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Xây dựng dự toán kinh phí hỗ trợ DNNVV, hỗ trợ doanh nghiệp tư nhân, hộ kinh doanh, cá nhân kinh doanh năm 2027</w:t>
            </w:r>
          </w:p>
        </w:tc>
        <w:tc>
          <w:tcPr>
            <w:tcW w:w="1417" w:type="dxa"/>
            <w:tcBorders>
              <w:top w:val="single" w:sz="4" w:space="0" w:color="000000"/>
              <w:left w:val="single" w:sz="4" w:space="0" w:color="000000"/>
              <w:bottom w:val="single" w:sz="4" w:space="0" w:color="000000"/>
              <w:right w:val="single" w:sz="4" w:space="0" w:color="000000"/>
            </w:tcBorders>
            <w:vAlign w:val="center"/>
          </w:tcPr>
          <w:p w14:paraId="77AD93E6" w14:textId="37AA3403"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 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90FCA4D" w14:textId="179A205F"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4DD0CD9B" w14:textId="0ED8A8B8" w:rsidR="00E56B8B" w:rsidRPr="00E27B4A" w:rsidRDefault="00E56B8B" w:rsidP="00E56B8B">
            <w:pPr>
              <w:spacing w:after="0" w:line="240" w:lineRule="auto"/>
              <w:ind w:left="-57" w:right="-57" w:firstLine="0"/>
              <w:jc w:val="center"/>
              <w:rPr>
                <w:color w:val="000000" w:themeColor="text1"/>
                <w:w w:val="104"/>
                <w:sz w:val="24"/>
                <w:szCs w:val="24"/>
              </w:rPr>
            </w:pPr>
            <w:r>
              <w:rPr>
                <w:sz w:val="22"/>
              </w:rPr>
              <w:t>Tổng hợp vào dự toán chung toàn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E6C80C8" w14:textId="28CD43E8"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039571D2" w14:textId="65B2E36F"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30/9 hàng năm</w:t>
            </w:r>
          </w:p>
        </w:tc>
        <w:tc>
          <w:tcPr>
            <w:tcW w:w="1276" w:type="dxa"/>
            <w:tcBorders>
              <w:top w:val="single" w:sz="4" w:space="0" w:color="000000"/>
              <w:left w:val="single" w:sz="4" w:space="0" w:color="000000"/>
              <w:bottom w:val="single" w:sz="4" w:space="0" w:color="000000"/>
              <w:right w:val="single" w:sz="4" w:space="0" w:color="000000"/>
            </w:tcBorders>
            <w:vAlign w:val="center"/>
          </w:tcPr>
          <w:p w14:paraId="6B6D69C5"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5CBEFDA"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CD8DB25" w14:textId="0866CF47"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24</w:t>
            </w:r>
          </w:p>
        </w:tc>
        <w:tc>
          <w:tcPr>
            <w:tcW w:w="4962" w:type="dxa"/>
            <w:tcBorders>
              <w:top w:val="single" w:sz="4" w:space="0" w:color="000000"/>
              <w:left w:val="single" w:sz="4" w:space="0" w:color="000000"/>
              <w:bottom w:val="single" w:sz="4" w:space="0" w:color="000000"/>
              <w:right w:val="single" w:sz="4" w:space="0" w:color="000000"/>
            </w:tcBorders>
            <w:vAlign w:val="center"/>
          </w:tcPr>
          <w:p w14:paraId="665BDCD3" w14:textId="1ACC1675"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đánh giá tình hình thực hiện Nghị định số 104/2026/NĐ-CP ngày 31/3/2026 của Chính phủ</w:t>
            </w:r>
          </w:p>
        </w:tc>
        <w:tc>
          <w:tcPr>
            <w:tcW w:w="1417" w:type="dxa"/>
            <w:tcBorders>
              <w:top w:val="single" w:sz="4" w:space="0" w:color="000000"/>
              <w:left w:val="single" w:sz="4" w:space="0" w:color="000000"/>
              <w:bottom w:val="single" w:sz="4" w:space="0" w:color="000000"/>
              <w:right w:val="single" w:sz="4" w:space="0" w:color="000000"/>
            </w:tcBorders>
            <w:vAlign w:val="center"/>
          </w:tcPr>
          <w:p w14:paraId="6D33884E" w14:textId="22864705" w:rsidR="00E56B8B" w:rsidRPr="00E27B4A" w:rsidRDefault="00E56B8B" w:rsidP="00E56B8B">
            <w:pPr>
              <w:spacing w:after="0" w:line="240" w:lineRule="auto"/>
              <w:ind w:left="-57" w:right="-57" w:firstLine="0"/>
              <w:jc w:val="center"/>
              <w:rPr>
                <w:color w:val="000000" w:themeColor="text1"/>
                <w:w w:val="104"/>
                <w:sz w:val="24"/>
                <w:szCs w:val="24"/>
              </w:rPr>
            </w:pPr>
            <w:r>
              <w:rPr>
                <w:sz w:val="22"/>
              </w:rPr>
              <w:t>Bộ Tài chính; Ủy ban nhân dân tỉnh Lâm Đồng</w:t>
            </w:r>
          </w:p>
        </w:tc>
        <w:tc>
          <w:tcPr>
            <w:tcW w:w="2977" w:type="dxa"/>
            <w:tcBorders>
              <w:top w:val="single" w:sz="4" w:space="0" w:color="000000"/>
              <w:left w:val="single" w:sz="4" w:space="0" w:color="000000"/>
              <w:bottom w:val="single" w:sz="4" w:space="0" w:color="000000"/>
              <w:right w:val="single" w:sz="4" w:space="0" w:color="000000"/>
            </w:tcBorders>
            <w:vAlign w:val="center"/>
          </w:tcPr>
          <w:p w14:paraId="6D0109A0" w14:textId="145F4D5B" w:rsidR="00E56B8B" w:rsidRPr="00E27B4A" w:rsidRDefault="00E56B8B" w:rsidP="00E56B8B">
            <w:pPr>
              <w:spacing w:after="0" w:line="240" w:lineRule="auto"/>
              <w:ind w:left="-57" w:right="-57" w:firstLine="0"/>
              <w:jc w:val="center"/>
              <w:rPr>
                <w:color w:val="000000" w:themeColor="text1"/>
                <w:w w:val="104"/>
                <w:sz w:val="24"/>
                <w:szCs w:val="24"/>
              </w:rPr>
            </w:pPr>
            <w:r>
              <w:rPr>
                <w:sz w:val="22"/>
              </w:rPr>
              <w:t>Có tính tổng hợp cao</w:t>
            </w:r>
          </w:p>
        </w:tc>
        <w:tc>
          <w:tcPr>
            <w:tcW w:w="1276" w:type="dxa"/>
            <w:tcBorders>
              <w:top w:val="single" w:sz="4" w:space="0" w:color="000000"/>
              <w:left w:val="single" w:sz="4" w:space="0" w:color="000000"/>
              <w:bottom w:val="single" w:sz="4" w:space="0" w:color="000000"/>
              <w:right w:val="single" w:sz="4" w:space="0" w:color="000000"/>
            </w:tcBorders>
            <w:vAlign w:val="center"/>
          </w:tcPr>
          <w:p w14:paraId="5BDB318A" w14:textId="27275AED" w:rsidR="00E56B8B" w:rsidRPr="00E27B4A" w:rsidRDefault="00E56B8B" w:rsidP="00E56B8B">
            <w:pPr>
              <w:spacing w:after="0" w:line="240" w:lineRule="auto"/>
              <w:ind w:left="-57" w:right="-57" w:firstLine="0"/>
              <w:jc w:val="center"/>
              <w:rPr>
                <w:color w:val="000000" w:themeColor="text1"/>
                <w:w w:val="104"/>
                <w:sz w:val="24"/>
                <w:szCs w:val="24"/>
              </w:rPr>
            </w:pPr>
            <w:r>
              <w:rPr>
                <w:sz w:val="22"/>
              </w:rPr>
              <w:t>Tờ trình và dự thảo Báo cáo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3086310" w14:textId="2BD7F8C9"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73CD0DD0" w14:textId="177003D3" w:rsidR="00E56B8B" w:rsidRPr="00E27B4A" w:rsidRDefault="00E56B8B" w:rsidP="00E56B8B">
            <w:pPr>
              <w:spacing w:after="0" w:line="240" w:lineRule="auto"/>
              <w:ind w:left="-57" w:right="-57" w:firstLine="0"/>
              <w:jc w:val="center"/>
              <w:rPr>
                <w:color w:val="000000" w:themeColor="text1"/>
                <w:w w:val="104"/>
                <w:sz w:val="24"/>
                <w:szCs w:val="24"/>
              </w:rPr>
            </w:pPr>
            <w:r>
              <w:rPr>
                <w:sz w:val="22"/>
              </w:rPr>
              <w:t>Trước ngày 03/8</w:t>
            </w:r>
          </w:p>
        </w:tc>
        <w:tc>
          <w:tcPr>
            <w:tcW w:w="1276" w:type="dxa"/>
            <w:tcBorders>
              <w:top w:val="single" w:sz="4" w:space="0" w:color="000000"/>
              <w:left w:val="single" w:sz="4" w:space="0" w:color="000000"/>
              <w:bottom w:val="single" w:sz="4" w:space="0" w:color="000000"/>
              <w:right w:val="single" w:sz="4" w:space="0" w:color="000000"/>
            </w:tcBorders>
            <w:vAlign w:val="center"/>
          </w:tcPr>
          <w:p w14:paraId="2E419A5F"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EBA6408"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BBD40A9" w14:textId="5BD0562D"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25</w:t>
            </w:r>
          </w:p>
        </w:tc>
        <w:tc>
          <w:tcPr>
            <w:tcW w:w="4962" w:type="dxa"/>
            <w:tcBorders>
              <w:top w:val="single" w:sz="4" w:space="0" w:color="000000"/>
              <w:left w:val="single" w:sz="4" w:space="0" w:color="000000"/>
              <w:bottom w:val="single" w:sz="4" w:space="0" w:color="000000"/>
              <w:right w:val="single" w:sz="4" w:space="0" w:color="000000"/>
            </w:tcBorders>
            <w:vAlign w:val="center"/>
          </w:tcPr>
          <w:p w14:paraId="46664B4A" w14:textId="3F4F7019"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Dự thảo Nghị quyết mức chi hỗ trợ thực hiện Cuộc vận động “Toàn dân đoàn kết xây dựng nông thôn mới, đô thị văn minh” trên địa bàn tỉnh Lâm Đồng (Thay thế NQ 33/2018/NQ-HĐND Đắk Nông, NQ 60/2018/NQ-HĐND Bình Thuận, 102/2022/NQ-HĐND tỉnh Lâm Đồng ngày 8/7/2022)</w:t>
            </w:r>
          </w:p>
        </w:tc>
        <w:tc>
          <w:tcPr>
            <w:tcW w:w="1417" w:type="dxa"/>
            <w:tcBorders>
              <w:top w:val="single" w:sz="4" w:space="0" w:color="000000"/>
              <w:left w:val="single" w:sz="4" w:space="0" w:color="000000"/>
              <w:bottom w:val="single" w:sz="4" w:space="0" w:color="000000"/>
              <w:right w:val="single" w:sz="4" w:space="0" w:color="000000"/>
            </w:tcBorders>
            <w:vAlign w:val="center"/>
          </w:tcPr>
          <w:p w14:paraId="5D63430D" w14:textId="658C3CA1" w:rsidR="00E56B8B" w:rsidRPr="00E27B4A" w:rsidRDefault="00E56B8B" w:rsidP="00E56B8B">
            <w:pPr>
              <w:spacing w:after="0" w:line="240" w:lineRule="auto"/>
              <w:ind w:left="-57" w:right="-57" w:firstLine="0"/>
              <w:jc w:val="center"/>
              <w:rPr>
                <w:color w:val="000000" w:themeColor="text1"/>
                <w:w w:val="104"/>
                <w:sz w:val="24"/>
                <w:szCs w:val="24"/>
              </w:rPr>
            </w:pPr>
            <w:r>
              <w:rPr>
                <w:sz w:val="22"/>
              </w:rPr>
              <w:t>GĐ Sở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4103C83" w14:textId="4FFEEC9D" w:rsidR="00E56B8B" w:rsidRPr="00E27B4A" w:rsidRDefault="00E56B8B" w:rsidP="00E56B8B">
            <w:pPr>
              <w:spacing w:after="0" w:line="240" w:lineRule="auto"/>
              <w:ind w:left="-57" w:right="-57" w:firstLine="0"/>
              <w:jc w:val="center"/>
              <w:rPr>
                <w:color w:val="000000" w:themeColor="text1"/>
                <w:w w:val="104"/>
                <w:sz w:val="24"/>
                <w:szCs w:val="24"/>
              </w:rPr>
            </w:pPr>
            <w:r>
              <w:rPr>
                <w:sz w:val="22"/>
              </w:rPr>
              <w:t>Mới, phạm vi tác động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3DEE51EB" w14:textId="01C8341B" w:rsidR="00E56B8B" w:rsidRPr="00E27B4A" w:rsidRDefault="00E56B8B" w:rsidP="00E56B8B">
            <w:pPr>
              <w:spacing w:after="0" w:line="240" w:lineRule="auto"/>
              <w:ind w:left="-57" w:right="-57" w:firstLine="0"/>
              <w:jc w:val="center"/>
              <w:rPr>
                <w:color w:val="000000" w:themeColor="text1"/>
                <w:w w:val="104"/>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7AC98686" w14:textId="7883A6F4"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203AC0F0" w14:textId="6DA8D2DB" w:rsidR="00E56B8B" w:rsidRPr="00E27B4A" w:rsidRDefault="00E56B8B" w:rsidP="00E56B8B">
            <w:pPr>
              <w:spacing w:after="0" w:line="240" w:lineRule="auto"/>
              <w:ind w:left="-57" w:right="-57" w:firstLine="0"/>
              <w:jc w:val="center"/>
              <w:rPr>
                <w:color w:val="000000" w:themeColor="text1"/>
                <w:w w:val="104"/>
                <w:sz w:val="24"/>
                <w:szCs w:val="24"/>
              </w:rPr>
            </w:pPr>
            <w:r>
              <w:rPr>
                <w:sz w:val="22"/>
              </w:rPr>
              <w:t>Cuối quý</w:t>
            </w:r>
          </w:p>
        </w:tc>
        <w:tc>
          <w:tcPr>
            <w:tcW w:w="1276" w:type="dxa"/>
            <w:tcBorders>
              <w:top w:val="single" w:sz="4" w:space="0" w:color="000000"/>
              <w:left w:val="single" w:sz="4" w:space="0" w:color="000000"/>
              <w:bottom w:val="single" w:sz="4" w:space="0" w:color="000000"/>
              <w:right w:val="single" w:sz="4" w:space="0" w:color="000000"/>
            </w:tcBorders>
            <w:vAlign w:val="center"/>
          </w:tcPr>
          <w:p w14:paraId="68ECC7D0"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18127A1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F9C6F35" w14:textId="694F870E"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26</w:t>
            </w:r>
          </w:p>
        </w:tc>
        <w:tc>
          <w:tcPr>
            <w:tcW w:w="4962" w:type="dxa"/>
            <w:tcBorders>
              <w:top w:val="single" w:sz="4" w:space="0" w:color="000000"/>
              <w:left w:val="single" w:sz="4" w:space="0" w:color="000000"/>
              <w:bottom w:val="single" w:sz="4" w:space="0" w:color="000000"/>
              <w:right w:val="single" w:sz="4" w:space="0" w:color="000000"/>
            </w:tcBorders>
            <w:vAlign w:val="center"/>
          </w:tcPr>
          <w:p w14:paraId="1F63181A" w14:textId="00AE01D7"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Phương án, kịch bản điều hành ngân sách 06 cuối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37A05ABD" w14:textId="2E894656" w:rsidR="00E56B8B" w:rsidRPr="00E27B4A" w:rsidRDefault="00E56B8B" w:rsidP="00E56B8B">
            <w:pPr>
              <w:spacing w:after="0" w:line="240" w:lineRule="auto"/>
              <w:ind w:left="-57" w:right="-57" w:firstLine="0"/>
              <w:jc w:val="center"/>
              <w:rPr>
                <w:color w:val="000000" w:themeColor="text1"/>
                <w:w w:val="104"/>
                <w:sz w:val="24"/>
                <w:szCs w:val="24"/>
              </w:rPr>
            </w:pPr>
            <w:r>
              <w:rPr>
                <w:sz w:val="22"/>
              </w:rPr>
              <w:t>GĐ Sở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DC5CE78" w14:textId="635C11AE"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phạm vi tác động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488E81D9" w14:textId="5E1F2DA4" w:rsidR="00E56B8B" w:rsidRPr="00E27B4A" w:rsidRDefault="00E56B8B" w:rsidP="00E56B8B">
            <w:pPr>
              <w:spacing w:after="0" w:line="240" w:lineRule="auto"/>
              <w:ind w:left="-57" w:right="-57" w:firstLine="0"/>
              <w:jc w:val="center"/>
              <w:rPr>
                <w:color w:val="000000" w:themeColor="text1"/>
                <w:w w:val="104"/>
                <w:sz w:val="24"/>
                <w:szCs w:val="24"/>
              </w:rPr>
            </w:pPr>
            <w:r>
              <w:rPr>
                <w:sz w:val="22"/>
              </w:rPr>
              <w:t>Văn 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1E183AC6" w14:textId="6D26E49C"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229388B6" w14:textId="081D346E" w:rsidR="00E56B8B" w:rsidRPr="00E27B4A" w:rsidRDefault="00E56B8B" w:rsidP="00E56B8B">
            <w:pPr>
              <w:spacing w:after="0" w:line="240" w:lineRule="auto"/>
              <w:ind w:left="-57" w:right="-57" w:firstLine="0"/>
              <w:jc w:val="center"/>
              <w:rPr>
                <w:color w:val="000000" w:themeColor="text1"/>
                <w:w w:val="104"/>
                <w:sz w:val="24"/>
                <w:szCs w:val="24"/>
              </w:rPr>
            </w:pPr>
            <w:r>
              <w:rPr>
                <w:sz w:val="22"/>
              </w:rPr>
              <w:t>Giữa quý</w:t>
            </w:r>
          </w:p>
        </w:tc>
        <w:tc>
          <w:tcPr>
            <w:tcW w:w="1276" w:type="dxa"/>
            <w:tcBorders>
              <w:top w:val="single" w:sz="4" w:space="0" w:color="000000"/>
              <w:left w:val="single" w:sz="4" w:space="0" w:color="000000"/>
              <w:bottom w:val="single" w:sz="4" w:space="0" w:color="000000"/>
              <w:right w:val="single" w:sz="4" w:space="0" w:color="000000"/>
            </w:tcBorders>
            <w:vAlign w:val="center"/>
          </w:tcPr>
          <w:p w14:paraId="5BBA606F"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8BF439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7E17555" w14:textId="4BFE8136"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27</w:t>
            </w:r>
          </w:p>
        </w:tc>
        <w:tc>
          <w:tcPr>
            <w:tcW w:w="4962" w:type="dxa"/>
            <w:tcBorders>
              <w:top w:val="single" w:sz="4" w:space="0" w:color="000000"/>
              <w:left w:val="single" w:sz="4" w:space="0" w:color="000000"/>
              <w:bottom w:val="single" w:sz="4" w:space="0" w:color="000000"/>
              <w:right w:val="single" w:sz="4" w:space="0" w:color="000000"/>
            </w:tcBorders>
            <w:vAlign w:val="center"/>
          </w:tcPr>
          <w:p w14:paraId="3F5EF63A" w14:textId="637107E5"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Kế hoạch chi tiết thu tài chính (thu khác ngân sách)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3918D953" w14:textId="0248D548" w:rsidR="00E56B8B" w:rsidRPr="00E27B4A" w:rsidRDefault="00E56B8B" w:rsidP="00E56B8B">
            <w:pPr>
              <w:spacing w:after="0" w:line="240" w:lineRule="auto"/>
              <w:ind w:left="-57" w:right="-57" w:firstLine="0"/>
              <w:jc w:val="center"/>
              <w:rPr>
                <w:color w:val="000000" w:themeColor="text1"/>
                <w:w w:val="104"/>
                <w:sz w:val="24"/>
                <w:szCs w:val="24"/>
              </w:rPr>
            </w:pPr>
            <w:r>
              <w:rPr>
                <w:sz w:val="22"/>
              </w:rPr>
              <w:t>GĐ Sở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9561F38" w14:textId="3F2ACCA6"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phạm vi tác động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47F8678F" w14:textId="67F9DD90" w:rsidR="00E56B8B" w:rsidRPr="00E27B4A" w:rsidRDefault="00E56B8B" w:rsidP="00E56B8B">
            <w:pPr>
              <w:spacing w:after="0" w:line="240" w:lineRule="auto"/>
              <w:ind w:left="-57" w:right="-57" w:firstLine="0"/>
              <w:jc w:val="center"/>
              <w:rPr>
                <w:color w:val="000000" w:themeColor="text1"/>
                <w:w w:val="104"/>
                <w:sz w:val="24"/>
                <w:szCs w:val="24"/>
              </w:rPr>
            </w:pPr>
            <w:r>
              <w:rPr>
                <w:sz w:val="22"/>
              </w:rPr>
              <w:t>Kế hoạch</w:t>
            </w:r>
          </w:p>
        </w:tc>
        <w:tc>
          <w:tcPr>
            <w:tcW w:w="1134" w:type="dxa"/>
            <w:tcBorders>
              <w:top w:val="single" w:sz="4" w:space="0" w:color="000000"/>
              <w:left w:val="single" w:sz="4" w:space="0" w:color="000000"/>
              <w:bottom w:val="single" w:sz="4" w:space="0" w:color="000000"/>
              <w:right w:val="single" w:sz="4" w:space="0" w:color="000000"/>
            </w:tcBorders>
            <w:vAlign w:val="center"/>
          </w:tcPr>
          <w:p w14:paraId="1FA9A5FA" w14:textId="77B5C54F"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4A51372B" w14:textId="135F6C66" w:rsidR="00E56B8B" w:rsidRPr="00E27B4A" w:rsidRDefault="00E56B8B" w:rsidP="00E56B8B">
            <w:pPr>
              <w:spacing w:after="0" w:line="240" w:lineRule="auto"/>
              <w:ind w:left="-57" w:right="-57" w:firstLine="0"/>
              <w:jc w:val="center"/>
              <w:rPr>
                <w:color w:val="000000" w:themeColor="text1"/>
                <w:w w:val="104"/>
                <w:sz w:val="24"/>
                <w:szCs w:val="24"/>
              </w:rPr>
            </w:pPr>
            <w:r>
              <w:rPr>
                <w:sz w:val="22"/>
              </w:rPr>
              <w:t>Giữa quý</w:t>
            </w:r>
          </w:p>
        </w:tc>
        <w:tc>
          <w:tcPr>
            <w:tcW w:w="1276" w:type="dxa"/>
            <w:tcBorders>
              <w:top w:val="single" w:sz="4" w:space="0" w:color="000000"/>
              <w:left w:val="single" w:sz="4" w:space="0" w:color="000000"/>
              <w:bottom w:val="single" w:sz="4" w:space="0" w:color="000000"/>
              <w:right w:val="single" w:sz="4" w:space="0" w:color="000000"/>
            </w:tcBorders>
            <w:vAlign w:val="center"/>
          </w:tcPr>
          <w:p w14:paraId="3FC02103"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9E3D509"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C8FB796" w14:textId="5BBB79BF"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28</w:t>
            </w:r>
          </w:p>
        </w:tc>
        <w:tc>
          <w:tcPr>
            <w:tcW w:w="4962" w:type="dxa"/>
            <w:tcBorders>
              <w:top w:val="single" w:sz="4" w:space="0" w:color="000000"/>
              <w:left w:val="single" w:sz="4" w:space="0" w:color="000000"/>
              <w:bottom w:val="single" w:sz="4" w:space="0" w:color="000000"/>
              <w:right w:val="single" w:sz="4" w:space="0" w:color="000000"/>
            </w:tcBorders>
            <w:vAlign w:val="center"/>
          </w:tcPr>
          <w:p w14:paraId="6082F23F" w14:textId="4ECE52E8"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Thu khác ngân sách lũy kế đến hết Quý III/2026 (không bao gồm thu khoáng sản)</w:t>
            </w:r>
          </w:p>
        </w:tc>
        <w:tc>
          <w:tcPr>
            <w:tcW w:w="1417" w:type="dxa"/>
            <w:tcBorders>
              <w:top w:val="single" w:sz="4" w:space="0" w:color="000000"/>
              <w:left w:val="single" w:sz="4" w:space="0" w:color="000000"/>
              <w:bottom w:val="single" w:sz="4" w:space="0" w:color="000000"/>
              <w:right w:val="single" w:sz="4" w:space="0" w:color="000000"/>
            </w:tcBorders>
            <w:vAlign w:val="center"/>
          </w:tcPr>
          <w:p w14:paraId="1A94455D" w14:textId="5C4F5D8E" w:rsidR="00E56B8B" w:rsidRPr="00E27B4A" w:rsidRDefault="00E56B8B" w:rsidP="00E56B8B">
            <w:pPr>
              <w:spacing w:after="0" w:line="240" w:lineRule="auto"/>
              <w:ind w:left="-57" w:right="-57" w:firstLine="0"/>
              <w:jc w:val="center"/>
              <w:rPr>
                <w:color w:val="000000" w:themeColor="text1"/>
                <w:w w:val="104"/>
                <w:sz w:val="24"/>
                <w:szCs w:val="24"/>
              </w:rPr>
            </w:pPr>
            <w:r>
              <w:rPr>
                <w:sz w:val="22"/>
              </w:rPr>
              <w:t> </w:t>
            </w:r>
          </w:p>
        </w:tc>
        <w:tc>
          <w:tcPr>
            <w:tcW w:w="2977" w:type="dxa"/>
            <w:tcBorders>
              <w:top w:val="single" w:sz="4" w:space="0" w:color="000000"/>
              <w:left w:val="single" w:sz="4" w:space="0" w:color="000000"/>
              <w:bottom w:val="single" w:sz="4" w:space="0" w:color="000000"/>
              <w:right w:val="single" w:sz="4" w:space="0" w:color="000000"/>
            </w:tcBorders>
            <w:vAlign w:val="center"/>
          </w:tcPr>
          <w:p w14:paraId="4535B888" w14:textId="6BC4F12B"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phạm vi tác động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38F518A4" w14:textId="7D64DDA0" w:rsidR="00E56B8B" w:rsidRPr="00E27B4A" w:rsidRDefault="00E56B8B" w:rsidP="00E56B8B">
            <w:pPr>
              <w:spacing w:after="0" w:line="240" w:lineRule="auto"/>
              <w:ind w:left="-57" w:right="-57" w:firstLine="0"/>
              <w:jc w:val="center"/>
              <w:rPr>
                <w:color w:val="000000" w:themeColor="text1"/>
                <w:w w:val="104"/>
                <w:sz w:val="24"/>
                <w:szCs w:val="24"/>
              </w:rPr>
            </w:pPr>
            <w:r>
              <w:rPr>
                <w:sz w:val="22"/>
              </w:rPr>
              <w:t>825 tỷ</w:t>
            </w:r>
          </w:p>
        </w:tc>
        <w:tc>
          <w:tcPr>
            <w:tcW w:w="1134" w:type="dxa"/>
            <w:tcBorders>
              <w:top w:val="single" w:sz="4" w:space="0" w:color="000000"/>
              <w:left w:val="single" w:sz="4" w:space="0" w:color="000000"/>
              <w:bottom w:val="single" w:sz="4" w:space="0" w:color="000000"/>
              <w:right w:val="single" w:sz="4" w:space="0" w:color="000000"/>
            </w:tcBorders>
            <w:vAlign w:val="center"/>
          </w:tcPr>
          <w:p w14:paraId="2DBF2040" w14:textId="21974F9E" w:rsidR="00E56B8B" w:rsidRPr="00E27B4A" w:rsidRDefault="00E56B8B" w:rsidP="00E56B8B">
            <w:pPr>
              <w:spacing w:after="0" w:line="240" w:lineRule="auto"/>
              <w:ind w:left="-57" w:right="-57" w:firstLine="0"/>
              <w:jc w:val="center"/>
              <w:rPr>
                <w:color w:val="000000" w:themeColor="text1"/>
                <w:w w:val="104"/>
                <w:sz w:val="24"/>
                <w:szCs w:val="24"/>
              </w:rPr>
            </w:pPr>
            <w:r>
              <w:rPr>
                <w:sz w:val="22"/>
              </w:rPr>
              <w:t> </w:t>
            </w:r>
          </w:p>
        </w:tc>
        <w:tc>
          <w:tcPr>
            <w:tcW w:w="1701" w:type="dxa"/>
            <w:tcBorders>
              <w:top w:val="single" w:sz="4" w:space="0" w:color="auto"/>
              <w:left w:val="single" w:sz="4" w:space="0" w:color="000000"/>
              <w:bottom w:val="single" w:sz="4" w:space="0" w:color="auto"/>
              <w:right w:val="single" w:sz="4" w:space="0" w:color="000000"/>
            </w:tcBorders>
            <w:vAlign w:val="center"/>
          </w:tcPr>
          <w:p w14:paraId="1844F478" w14:textId="44D62A0E" w:rsidR="00E56B8B" w:rsidRPr="00E27B4A" w:rsidRDefault="00E56B8B" w:rsidP="00E56B8B">
            <w:pPr>
              <w:spacing w:after="0" w:line="240" w:lineRule="auto"/>
              <w:ind w:left="-57" w:right="-57" w:firstLine="0"/>
              <w:jc w:val="center"/>
              <w:rPr>
                <w:color w:val="000000" w:themeColor="text1"/>
                <w:w w:val="104"/>
                <w:sz w:val="24"/>
                <w:szCs w:val="24"/>
              </w:rPr>
            </w:pPr>
            <w:r>
              <w:rPr>
                <w:sz w:val="22"/>
              </w:rPr>
              <w:t>Cuối quý</w:t>
            </w:r>
          </w:p>
        </w:tc>
        <w:tc>
          <w:tcPr>
            <w:tcW w:w="1276" w:type="dxa"/>
            <w:tcBorders>
              <w:top w:val="single" w:sz="4" w:space="0" w:color="000000"/>
              <w:left w:val="single" w:sz="4" w:space="0" w:color="000000"/>
              <w:bottom w:val="single" w:sz="4" w:space="0" w:color="000000"/>
              <w:right w:val="single" w:sz="4" w:space="0" w:color="000000"/>
            </w:tcBorders>
            <w:vAlign w:val="center"/>
          </w:tcPr>
          <w:p w14:paraId="2CF62485"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F79CF6C"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470BF7E" w14:textId="56477CE1"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29</w:t>
            </w:r>
          </w:p>
        </w:tc>
        <w:tc>
          <w:tcPr>
            <w:tcW w:w="4962" w:type="dxa"/>
            <w:tcBorders>
              <w:top w:val="single" w:sz="4" w:space="0" w:color="000000"/>
              <w:left w:val="single" w:sz="4" w:space="0" w:color="000000"/>
              <w:bottom w:val="single" w:sz="4" w:space="0" w:color="000000"/>
              <w:right w:val="single" w:sz="4" w:space="0" w:color="000000"/>
            </w:tcBorders>
            <w:vAlign w:val="center"/>
          </w:tcPr>
          <w:p w14:paraId="646F1D1D" w14:textId="671823C4"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giá cả thị trường trường tháng 6,7,8 gửi Bộ Tài chính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5BCC14C" w14:textId="2420F763"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5503956" w14:textId="1FBF5AFF"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mang tính thống kê, nội dung phức tạp hơn</w:t>
            </w:r>
          </w:p>
        </w:tc>
        <w:tc>
          <w:tcPr>
            <w:tcW w:w="1276" w:type="dxa"/>
            <w:tcBorders>
              <w:top w:val="single" w:sz="4" w:space="0" w:color="000000"/>
              <w:left w:val="single" w:sz="4" w:space="0" w:color="000000"/>
              <w:bottom w:val="single" w:sz="4" w:space="0" w:color="000000"/>
              <w:right w:val="single" w:sz="4" w:space="0" w:color="000000"/>
            </w:tcBorders>
            <w:vAlign w:val="center"/>
          </w:tcPr>
          <w:p w14:paraId="71B4389C" w14:textId="0B12ADCD"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9ECA47F" w14:textId="66A237AF"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auto"/>
              <w:left w:val="single" w:sz="4" w:space="0" w:color="000000"/>
              <w:bottom w:val="single" w:sz="4" w:space="0" w:color="auto"/>
              <w:right w:val="single" w:sz="4" w:space="0" w:color="000000"/>
            </w:tcBorders>
            <w:vAlign w:val="center"/>
          </w:tcPr>
          <w:p w14:paraId="766F5E4C" w14:textId="783F26D6" w:rsidR="00E56B8B" w:rsidRPr="00E27B4A" w:rsidRDefault="00E56B8B" w:rsidP="00E56B8B">
            <w:pPr>
              <w:spacing w:after="0" w:line="240" w:lineRule="auto"/>
              <w:ind w:left="-57" w:right="-57" w:firstLine="0"/>
              <w:jc w:val="center"/>
              <w:rPr>
                <w:color w:val="000000" w:themeColor="text1"/>
                <w:w w:val="104"/>
                <w:sz w:val="24"/>
                <w:szCs w:val="24"/>
              </w:rPr>
            </w:pPr>
            <w:r>
              <w:rPr>
                <w:sz w:val="22"/>
              </w:rPr>
              <w:t>01 tháng/lần (trước ngày 03 hàng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40E30FB"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40F7240"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F172B96" w14:textId="6FB2AC3E"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30</w:t>
            </w:r>
          </w:p>
        </w:tc>
        <w:tc>
          <w:tcPr>
            <w:tcW w:w="4962" w:type="dxa"/>
            <w:tcBorders>
              <w:top w:val="single" w:sz="4" w:space="0" w:color="000000"/>
              <w:left w:val="single" w:sz="4" w:space="0" w:color="000000"/>
              <w:bottom w:val="single" w:sz="4" w:space="0" w:color="000000"/>
              <w:right w:val="single" w:sz="4" w:space="0" w:color="000000"/>
            </w:tcBorders>
            <w:vAlign w:val="center"/>
          </w:tcPr>
          <w:p w14:paraId="66F01306" w14:textId="29C1E005"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 xml:space="preserve">Thẩm định dự thảo điều chỉnh Bảng giá đất </w:t>
            </w:r>
          </w:p>
        </w:tc>
        <w:tc>
          <w:tcPr>
            <w:tcW w:w="1417" w:type="dxa"/>
            <w:tcBorders>
              <w:top w:val="single" w:sz="4" w:space="0" w:color="000000"/>
              <w:left w:val="single" w:sz="4" w:space="0" w:color="000000"/>
              <w:bottom w:val="single" w:sz="4" w:space="0" w:color="000000"/>
              <w:right w:val="single" w:sz="4" w:space="0" w:color="000000"/>
            </w:tcBorders>
            <w:vAlign w:val="center"/>
          </w:tcPr>
          <w:p w14:paraId="2316BEFF" w14:textId="0DBBF876" w:rsidR="00E56B8B" w:rsidRPr="00E27B4A" w:rsidRDefault="00E56B8B" w:rsidP="00E56B8B">
            <w:pPr>
              <w:spacing w:after="0" w:line="240" w:lineRule="auto"/>
              <w:ind w:left="-57" w:right="-57" w:firstLine="0"/>
              <w:jc w:val="center"/>
              <w:rPr>
                <w:color w:val="000000" w:themeColor="text1"/>
                <w:w w:val="104"/>
                <w:sz w:val="24"/>
                <w:szCs w:val="24"/>
              </w:rPr>
            </w:pPr>
            <w:r>
              <w:rPr>
                <w:sz w:val="22"/>
              </w:rPr>
              <w:t>Phó Chủ tịch Hội đồng thẩm định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AAA131B" w14:textId="7F3775C5"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phạm vi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29ABBDD0" w14:textId="0DADFB88"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DA795" w14:textId="669758B6"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0732E2DD" w14:textId="573322D2"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đề nghị của Sở Nông nghiệp và Môi trường</w:t>
            </w:r>
          </w:p>
        </w:tc>
        <w:tc>
          <w:tcPr>
            <w:tcW w:w="1276" w:type="dxa"/>
            <w:tcBorders>
              <w:top w:val="single" w:sz="4" w:space="0" w:color="000000"/>
              <w:left w:val="single" w:sz="4" w:space="0" w:color="000000"/>
              <w:bottom w:val="single" w:sz="4" w:space="0" w:color="000000"/>
              <w:right w:val="single" w:sz="4" w:space="0" w:color="000000"/>
            </w:tcBorders>
            <w:vAlign w:val="center"/>
          </w:tcPr>
          <w:p w14:paraId="3C1245E0"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1FFEE4D4"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F9ECCD9" w14:textId="2F0A3BC5"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31</w:t>
            </w:r>
          </w:p>
        </w:tc>
        <w:tc>
          <w:tcPr>
            <w:tcW w:w="4962" w:type="dxa"/>
            <w:tcBorders>
              <w:top w:val="single" w:sz="4" w:space="0" w:color="000000"/>
              <w:left w:val="single" w:sz="4" w:space="0" w:color="000000"/>
              <w:bottom w:val="single" w:sz="4" w:space="0" w:color="000000"/>
              <w:right w:val="single" w:sz="4" w:space="0" w:color="000000"/>
            </w:tcBorders>
            <w:vAlign w:val="center"/>
          </w:tcPr>
          <w:p w14:paraId="0A25AB9A" w14:textId="5FCBB0EC"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Thẩm định phương án giá đất cụ thể</w:t>
            </w:r>
          </w:p>
        </w:tc>
        <w:tc>
          <w:tcPr>
            <w:tcW w:w="1417" w:type="dxa"/>
            <w:tcBorders>
              <w:top w:val="single" w:sz="4" w:space="0" w:color="000000"/>
              <w:left w:val="single" w:sz="4" w:space="0" w:color="000000"/>
              <w:bottom w:val="single" w:sz="4" w:space="0" w:color="000000"/>
              <w:right w:val="single" w:sz="4" w:space="0" w:color="000000"/>
            </w:tcBorders>
            <w:vAlign w:val="center"/>
          </w:tcPr>
          <w:p w14:paraId="6234F5B4" w14:textId="244F3763" w:rsidR="00E56B8B" w:rsidRPr="00E27B4A" w:rsidRDefault="00E56B8B" w:rsidP="00E56B8B">
            <w:pPr>
              <w:spacing w:after="0" w:line="240" w:lineRule="auto"/>
              <w:ind w:left="-57" w:right="-57" w:firstLine="0"/>
              <w:jc w:val="center"/>
              <w:rPr>
                <w:color w:val="000000" w:themeColor="text1"/>
                <w:w w:val="104"/>
                <w:sz w:val="24"/>
                <w:szCs w:val="24"/>
              </w:rPr>
            </w:pPr>
            <w:r>
              <w:rPr>
                <w:sz w:val="22"/>
              </w:rPr>
              <w:t>Phó Chủ tịch Hội đồng thẩm định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4C2F487" w14:textId="0E0C88CA"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phạm vi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B955D" w14:textId="11E86D3A" w:rsidR="00E56B8B" w:rsidRPr="00E27B4A" w:rsidRDefault="00E56B8B" w:rsidP="00E56B8B">
            <w:pPr>
              <w:spacing w:after="0" w:line="240" w:lineRule="auto"/>
              <w:ind w:left="-57" w:right="-57" w:firstLine="0"/>
              <w:jc w:val="center"/>
              <w:rPr>
                <w:color w:val="000000" w:themeColor="text1"/>
                <w:w w:val="104"/>
                <w:sz w:val="24"/>
                <w:szCs w:val="24"/>
              </w:rPr>
            </w:pPr>
            <w:r>
              <w:rPr>
                <w:sz w:val="22"/>
              </w:rPr>
              <w:t>Thông báo kết quả thẩm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10E0513" w14:textId="1CB2F442" w:rsidR="00E56B8B" w:rsidRPr="00E27B4A" w:rsidRDefault="00E56B8B" w:rsidP="00E56B8B">
            <w:pPr>
              <w:spacing w:after="0" w:line="240" w:lineRule="auto"/>
              <w:ind w:left="-57" w:right="-57" w:firstLine="0"/>
              <w:jc w:val="center"/>
              <w:rPr>
                <w:color w:val="000000" w:themeColor="text1"/>
                <w:w w:val="104"/>
                <w:sz w:val="24"/>
                <w:szCs w:val="24"/>
              </w:rPr>
            </w:pPr>
            <w:r>
              <w:rPr>
                <w:sz w:val="22"/>
              </w:rPr>
              <w:t>01 thông báo/01 phương án giá đất cụ thể</w:t>
            </w:r>
          </w:p>
        </w:tc>
        <w:tc>
          <w:tcPr>
            <w:tcW w:w="1701" w:type="dxa"/>
            <w:tcBorders>
              <w:top w:val="single" w:sz="4" w:space="0" w:color="auto"/>
              <w:left w:val="single" w:sz="4" w:space="0" w:color="000000"/>
              <w:bottom w:val="single" w:sz="4" w:space="0" w:color="auto"/>
              <w:right w:val="single" w:sz="4" w:space="0" w:color="000000"/>
            </w:tcBorders>
            <w:vAlign w:val="center"/>
          </w:tcPr>
          <w:p w14:paraId="01E58026" w14:textId="18514592"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đề nghị của Sở Nông nghiệp và Môi trường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0C06566"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1AED188"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09D6CB7" w14:textId="440FEA84"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32</w:t>
            </w:r>
          </w:p>
        </w:tc>
        <w:tc>
          <w:tcPr>
            <w:tcW w:w="4962" w:type="dxa"/>
            <w:tcBorders>
              <w:top w:val="single" w:sz="4" w:space="0" w:color="000000"/>
              <w:left w:val="single" w:sz="4" w:space="0" w:color="000000"/>
              <w:bottom w:val="single" w:sz="4" w:space="0" w:color="000000"/>
              <w:right w:val="single" w:sz="4" w:space="0" w:color="000000"/>
            </w:tcBorders>
            <w:vAlign w:val="center"/>
          </w:tcPr>
          <w:p w14:paraId="026057D7" w14:textId="00E6B15C"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Bộ Tài chính và Ủy ban nhân dân tỉnh về tình hình tiếp nhận, cấp, điều chỉnh, thu hồi Giấy chứng nhận đăng ký đầu tư, tình hình hoạt động của các dự án đầu tư thuộc phạm vi quản lý; tổ chức, giám sát và đánh giá thực hiện chế độ báo cáo đầu tư tại địa phương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45167ECA" w14:textId="2D2EB631" w:rsidR="00E56B8B" w:rsidRPr="00E27B4A" w:rsidRDefault="00E56B8B" w:rsidP="00E56B8B">
            <w:pPr>
              <w:spacing w:after="0" w:line="240" w:lineRule="auto"/>
              <w:ind w:left="-57" w:right="-57" w:firstLine="0"/>
              <w:jc w:val="center"/>
              <w:rPr>
                <w:color w:val="000000" w:themeColor="text1"/>
                <w:w w:val="104"/>
                <w:sz w:val="24"/>
                <w:szCs w:val="24"/>
              </w:rPr>
            </w:pPr>
            <w:r>
              <w:rPr>
                <w:sz w:val="22"/>
              </w:rPr>
              <w:t>Bộ Tài chính, 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B0AE142" w14:textId="7410503D" w:rsidR="00E56B8B" w:rsidRPr="00E27B4A" w:rsidRDefault="00E56B8B" w:rsidP="00E56B8B">
            <w:pPr>
              <w:spacing w:after="0" w:line="240" w:lineRule="auto"/>
              <w:ind w:left="-57" w:right="-57" w:firstLine="0"/>
              <w:jc w:val="center"/>
              <w:rPr>
                <w:color w:val="000000" w:themeColor="text1"/>
                <w:w w:val="104"/>
                <w:sz w:val="24"/>
                <w:szCs w:val="24"/>
              </w:rPr>
            </w:pPr>
            <w:r>
              <w:rPr>
                <w:sz w:val="22"/>
              </w:rPr>
              <w:t>Thương xuyên, không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3B704B3D" w14:textId="30E322B8"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5E0327B8" w14:textId="14B7B3F4"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3A179F67" w14:textId="63F9A334"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Trong Quý </w:t>
            </w:r>
          </w:p>
        </w:tc>
        <w:tc>
          <w:tcPr>
            <w:tcW w:w="1276" w:type="dxa"/>
            <w:tcBorders>
              <w:top w:val="single" w:sz="4" w:space="0" w:color="000000"/>
              <w:left w:val="single" w:sz="4" w:space="0" w:color="000000"/>
              <w:bottom w:val="single" w:sz="4" w:space="0" w:color="000000"/>
              <w:right w:val="single" w:sz="4" w:space="0" w:color="000000"/>
            </w:tcBorders>
            <w:vAlign w:val="center"/>
          </w:tcPr>
          <w:p w14:paraId="6BB53493"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06E29C4D"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4AA9180F" w14:textId="133DDF28"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33</w:t>
            </w:r>
          </w:p>
        </w:tc>
        <w:tc>
          <w:tcPr>
            <w:tcW w:w="4962" w:type="dxa"/>
            <w:tcBorders>
              <w:top w:val="single" w:sz="4" w:space="0" w:color="000000"/>
              <w:left w:val="single" w:sz="4" w:space="0" w:color="000000"/>
              <w:bottom w:val="single" w:sz="4" w:space="0" w:color="000000"/>
              <w:right w:val="single" w:sz="4" w:space="0" w:color="000000"/>
            </w:tcBorders>
            <w:vAlign w:val="center"/>
          </w:tcPr>
          <w:p w14:paraId="540CE67E" w14:textId="3E9C569C"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định kỳ hoặc đột xuất các công trình trọng điểm về đầu tư dự án ngoài ngân sách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DF350F5" w14:textId="0EB38254"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A759108" w14:textId="179B9A53" w:rsidR="00E56B8B" w:rsidRPr="00E27B4A" w:rsidRDefault="00E56B8B" w:rsidP="00E56B8B">
            <w:pPr>
              <w:spacing w:after="0" w:line="240" w:lineRule="auto"/>
              <w:ind w:left="-57" w:right="-57" w:firstLine="0"/>
              <w:jc w:val="center"/>
              <w:rPr>
                <w:color w:val="000000" w:themeColor="text1"/>
                <w:w w:val="104"/>
                <w:sz w:val="24"/>
                <w:szCs w:val="24"/>
              </w:rPr>
            </w:pPr>
            <w:r>
              <w:rPr>
                <w:sz w:val="22"/>
              </w:rPr>
              <w:t>Thương xuyên, không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1B49CB6E" w14:textId="477C1268"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790E0789" w14:textId="7DDAF8B8"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chỉ đạo của UBND tỉnh, Bộ Tài chính</w:t>
            </w:r>
          </w:p>
        </w:tc>
        <w:tc>
          <w:tcPr>
            <w:tcW w:w="1701" w:type="dxa"/>
            <w:tcBorders>
              <w:top w:val="single" w:sz="4" w:space="0" w:color="auto"/>
              <w:left w:val="single" w:sz="4" w:space="0" w:color="000000"/>
              <w:bottom w:val="single" w:sz="4" w:space="0" w:color="auto"/>
              <w:right w:val="single" w:sz="4" w:space="0" w:color="000000"/>
            </w:tcBorders>
            <w:vAlign w:val="center"/>
          </w:tcPr>
          <w:p w14:paraId="2A440509" w14:textId="7AF6FCB2"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Trong Quý </w:t>
            </w:r>
          </w:p>
        </w:tc>
        <w:tc>
          <w:tcPr>
            <w:tcW w:w="1276" w:type="dxa"/>
            <w:tcBorders>
              <w:top w:val="single" w:sz="4" w:space="0" w:color="000000"/>
              <w:left w:val="single" w:sz="4" w:space="0" w:color="000000"/>
              <w:bottom w:val="single" w:sz="4" w:space="0" w:color="000000"/>
              <w:right w:val="single" w:sz="4" w:space="0" w:color="000000"/>
            </w:tcBorders>
            <w:vAlign w:val="center"/>
          </w:tcPr>
          <w:p w14:paraId="6B99D08D"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F44E589"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E92D8D1" w14:textId="60EE05BC"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34</w:t>
            </w:r>
          </w:p>
        </w:tc>
        <w:tc>
          <w:tcPr>
            <w:tcW w:w="4962" w:type="dxa"/>
            <w:tcBorders>
              <w:top w:val="single" w:sz="4" w:space="0" w:color="000000"/>
              <w:left w:val="single" w:sz="4" w:space="0" w:color="000000"/>
              <w:bottom w:val="single" w:sz="4" w:space="0" w:color="000000"/>
              <w:right w:val="single" w:sz="4" w:space="0" w:color="000000"/>
            </w:tcBorders>
            <w:vAlign w:val="center"/>
          </w:tcPr>
          <w:p w14:paraId="22948F29" w14:textId="7E60F72C"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Tiếp nhận, thẩm định hồ sơ đề nghị chấp thuận, điều chỉnh chủ trương đầu tư, chấp thuận nhà đầu tư đối với dự án đầu tư ngoài khu công nghiệp, khu chế xuất, khu công nghệ cao, khu công nghệ số tập trung, khu kinh tế theo quy định của pháp luật về đầu tư.</w:t>
            </w:r>
          </w:p>
        </w:tc>
        <w:tc>
          <w:tcPr>
            <w:tcW w:w="1417" w:type="dxa"/>
            <w:tcBorders>
              <w:top w:val="single" w:sz="4" w:space="0" w:color="000000"/>
              <w:left w:val="single" w:sz="4" w:space="0" w:color="000000"/>
              <w:bottom w:val="single" w:sz="4" w:space="0" w:color="000000"/>
              <w:right w:val="single" w:sz="4" w:space="0" w:color="000000"/>
            </w:tcBorders>
            <w:vAlign w:val="center"/>
          </w:tcPr>
          <w:p w14:paraId="3844EB71" w14:textId="68F75103"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70915D5" w14:textId="72EBCE02"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429766AB" w14:textId="5B4B0E79"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thẩm định và dự thảo 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454A833D" w14:textId="69771996"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 số lượng hồ sơ nhà đầu tư nộp</w:t>
            </w:r>
          </w:p>
        </w:tc>
        <w:tc>
          <w:tcPr>
            <w:tcW w:w="1701" w:type="dxa"/>
            <w:tcBorders>
              <w:top w:val="single" w:sz="4" w:space="0" w:color="auto"/>
              <w:left w:val="single" w:sz="4" w:space="0" w:color="000000"/>
              <w:bottom w:val="single" w:sz="4" w:space="0" w:color="auto"/>
              <w:right w:val="single" w:sz="4" w:space="0" w:color="000000"/>
            </w:tcBorders>
            <w:vAlign w:val="center"/>
          </w:tcPr>
          <w:p w14:paraId="5699A22F" w14:textId="70492DB3"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Trong Quý </w:t>
            </w:r>
          </w:p>
        </w:tc>
        <w:tc>
          <w:tcPr>
            <w:tcW w:w="1276" w:type="dxa"/>
            <w:tcBorders>
              <w:top w:val="single" w:sz="4" w:space="0" w:color="000000"/>
              <w:left w:val="single" w:sz="4" w:space="0" w:color="000000"/>
              <w:bottom w:val="single" w:sz="4" w:space="0" w:color="000000"/>
              <w:right w:val="single" w:sz="4" w:space="0" w:color="000000"/>
            </w:tcBorders>
            <w:vAlign w:val="center"/>
          </w:tcPr>
          <w:p w14:paraId="4D3E04A4"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53C2A47"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7126B06D" w14:textId="20E2FAB5"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35</w:t>
            </w:r>
          </w:p>
        </w:tc>
        <w:tc>
          <w:tcPr>
            <w:tcW w:w="4962" w:type="dxa"/>
            <w:tcBorders>
              <w:top w:val="single" w:sz="4" w:space="0" w:color="000000"/>
              <w:left w:val="single" w:sz="4" w:space="0" w:color="000000"/>
              <w:bottom w:val="single" w:sz="4" w:space="0" w:color="000000"/>
              <w:right w:val="single" w:sz="4" w:space="0" w:color="000000"/>
            </w:tcBorders>
            <w:vAlign w:val="center"/>
          </w:tcPr>
          <w:p w14:paraId="744B48DF" w14:textId="1C4426AD"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Cấp, điều chỉnh, thu hồi Giấy chứng nhận đăng ký đầu tư đối với dự án đầu tư ngoài khu công nghiệp, khu chế xuất, khu công nghệ số tập trung, khu công nghệ cao, khu kinh tế; dự án đầu tư được thực hiện đồng thời ở trong và ngoài khu công nghiệp, khu chế xuất, khu công nghệ số tập trung, khu công nghệ cao, khu kinh tế và các trường hợp khác theo quy định của pháp luật về đầu tư.</w:t>
            </w:r>
          </w:p>
        </w:tc>
        <w:tc>
          <w:tcPr>
            <w:tcW w:w="1417" w:type="dxa"/>
            <w:tcBorders>
              <w:top w:val="single" w:sz="4" w:space="0" w:color="000000"/>
              <w:left w:val="single" w:sz="4" w:space="0" w:color="000000"/>
              <w:bottom w:val="single" w:sz="4" w:space="0" w:color="000000"/>
              <w:right w:val="single" w:sz="4" w:space="0" w:color="000000"/>
            </w:tcBorders>
            <w:vAlign w:val="center"/>
          </w:tcPr>
          <w:p w14:paraId="073775D9" w14:textId="7D8C89AB" w:rsidR="00E56B8B" w:rsidRPr="00E27B4A" w:rsidRDefault="00E56B8B" w:rsidP="00E56B8B">
            <w:pPr>
              <w:spacing w:after="0" w:line="240" w:lineRule="auto"/>
              <w:ind w:left="-57" w:right="-57" w:firstLine="0"/>
              <w:jc w:val="center"/>
              <w:rPr>
                <w:color w:val="000000" w:themeColor="text1"/>
                <w:w w:val="104"/>
                <w:sz w:val="24"/>
                <w:szCs w:val="24"/>
              </w:rPr>
            </w:pPr>
            <w:r>
              <w:rPr>
                <w:sz w:val="22"/>
              </w:rPr>
              <w:t>Giám đốc Sở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75B0A96C" w14:textId="138A68A0" w:rsidR="00E56B8B" w:rsidRPr="00E27B4A" w:rsidRDefault="00E56B8B" w:rsidP="00E56B8B">
            <w:pPr>
              <w:spacing w:after="0" w:line="240" w:lineRule="auto"/>
              <w:ind w:left="-57" w:right="-57" w:firstLine="0"/>
              <w:jc w:val="center"/>
              <w:rPr>
                <w:color w:val="000000" w:themeColor="text1"/>
                <w:w w:val="104"/>
                <w:sz w:val="24"/>
                <w:szCs w:val="24"/>
              </w:rPr>
            </w:pPr>
            <w:r>
              <w:rPr>
                <w:sz w:val="22"/>
              </w:rPr>
              <w:t>Mới, không quá khó và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156078CB" w14:textId="3FDC6D36" w:rsidR="00E56B8B" w:rsidRPr="00E27B4A" w:rsidRDefault="00E56B8B" w:rsidP="00E56B8B">
            <w:pPr>
              <w:spacing w:after="0" w:line="240" w:lineRule="auto"/>
              <w:ind w:left="-57" w:right="-57" w:firstLine="0"/>
              <w:jc w:val="center"/>
              <w:rPr>
                <w:color w:val="000000" w:themeColor="text1"/>
                <w:w w:val="104"/>
                <w:sz w:val="24"/>
                <w:szCs w:val="24"/>
              </w:rPr>
            </w:pPr>
            <w:r>
              <w:rPr>
                <w:sz w:val="22"/>
              </w:rPr>
              <w:t>Giấy Chứng nhận đăng ký đầu tư</w:t>
            </w:r>
          </w:p>
        </w:tc>
        <w:tc>
          <w:tcPr>
            <w:tcW w:w="1134" w:type="dxa"/>
            <w:tcBorders>
              <w:top w:val="single" w:sz="4" w:space="0" w:color="000000"/>
              <w:left w:val="single" w:sz="4" w:space="0" w:color="000000"/>
              <w:bottom w:val="single" w:sz="4" w:space="0" w:color="000000"/>
              <w:right w:val="single" w:sz="4" w:space="0" w:color="000000"/>
            </w:tcBorders>
            <w:vAlign w:val="center"/>
          </w:tcPr>
          <w:p w14:paraId="3106AE3B" w14:textId="0656751B"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 số lượng hồ sơ nhà đầu tư nộp</w:t>
            </w:r>
          </w:p>
        </w:tc>
        <w:tc>
          <w:tcPr>
            <w:tcW w:w="1701" w:type="dxa"/>
            <w:tcBorders>
              <w:top w:val="single" w:sz="4" w:space="0" w:color="auto"/>
              <w:left w:val="single" w:sz="4" w:space="0" w:color="000000"/>
              <w:bottom w:val="single" w:sz="4" w:space="0" w:color="auto"/>
              <w:right w:val="single" w:sz="4" w:space="0" w:color="000000"/>
            </w:tcBorders>
            <w:vAlign w:val="center"/>
          </w:tcPr>
          <w:p w14:paraId="6856E6E5" w14:textId="22FA374A" w:rsidR="00E56B8B" w:rsidRPr="00E27B4A" w:rsidRDefault="00E56B8B" w:rsidP="00E56B8B">
            <w:pPr>
              <w:spacing w:after="0" w:line="240" w:lineRule="auto"/>
              <w:ind w:left="-57" w:right="-57" w:firstLine="0"/>
              <w:jc w:val="center"/>
              <w:rPr>
                <w:color w:val="000000" w:themeColor="text1"/>
                <w:w w:val="104"/>
                <w:sz w:val="24"/>
                <w:szCs w:val="24"/>
              </w:rPr>
            </w:pPr>
            <w:r>
              <w:rPr>
                <w:sz w:val="22"/>
              </w:rPr>
              <w:t>Trong Quý</w:t>
            </w:r>
          </w:p>
        </w:tc>
        <w:tc>
          <w:tcPr>
            <w:tcW w:w="1276" w:type="dxa"/>
            <w:tcBorders>
              <w:top w:val="single" w:sz="4" w:space="0" w:color="000000"/>
              <w:left w:val="single" w:sz="4" w:space="0" w:color="000000"/>
              <w:bottom w:val="single" w:sz="4" w:space="0" w:color="000000"/>
              <w:right w:val="single" w:sz="4" w:space="0" w:color="000000"/>
            </w:tcBorders>
            <w:vAlign w:val="center"/>
          </w:tcPr>
          <w:p w14:paraId="40F01400"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175E72A3"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002EBD50" w14:textId="4D683171"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36</w:t>
            </w:r>
          </w:p>
        </w:tc>
        <w:tc>
          <w:tcPr>
            <w:tcW w:w="4962" w:type="dxa"/>
            <w:tcBorders>
              <w:top w:val="single" w:sz="4" w:space="0" w:color="000000"/>
              <w:left w:val="single" w:sz="4" w:space="0" w:color="000000"/>
              <w:bottom w:val="single" w:sz="4" w:space="0" w:color="000000"/>
              <w:right w:val="single" w:sz="4" w:space="0" w:color="000000"/>
            </w:tcBorders>
            <w:vAlign w:val="center"/>
          </w:tcPr>
          <w:p w14:paraId="1C215F89" w14:textId="05E6C0E7"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Tham mưu tháo gỡ khó khăn, vướng mắc cho các dự án thuộc theo dõi Tổ chỉ đạo 751 của Tỉnh uỷ; phấn đấu hoàn thành trong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475ACA76" w14:textId="00830E1A"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115E1DE" w14:textId="3EC0A70E"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3F86C2B0" w14:textId="7FD592FC"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thẩm định và dự thảo 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FE7A6E4" w14:textId="3F74BD1E"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chỉ đạo chung</w:t>
            </w:r>
          </w:p>
        </w:tc>
        <w:tc>
          <w:tcPr>
            <w:tcW w:w="1701" w:type="dxa"/>
            <w:tcBorders>
              <w:top w:val="single" w:sz="4" w:space="0" w:color="auto"/>
              <w:left w:val="single" w:sz="4" w:space="0" w:color="000000"/>
              <w:bottom w:val="single" w:sz="4" w:space="0" w:color="auto"/>
              <w:right w:val="single" w:sz="4" w:space="0" w:color="000000"/>
            </w:tcBorders>
            <w:vAlign w:val="center"/>
          </w:tcPr>
          <w:p w14:paraId="64FA4CAC" w14:textId="7C87ED34"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chỉ đạo chung</w:t>
            </w:r>
          </w:p>
        </w:tc>
        <w:tc>
          <w:tcPr>
            <w:tcW w:w="1276" w:type="dxa"/>
            <w:tcBorders>
              <w:top w:val="single" w:sz="4" w:space="0" w:color="000000"/>
              <w:left w:val="single" w:sz="4" w:space="0" w:color="000000"/>
              <w:bottom w:val="single" w:sz="4" w:space="0" w:color="000000"/>
              <w:right w:val="single" w:sz="4" w:space="0" w:color="000000"/>
            </w:tcBorders>
            <w:vAlign w:val="center"/>
          </w:tcPr>
          <w:p w14:paraId="68942BBA"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B0D7826"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D60988E" w14:textId="21788B57"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37</w:t>
            </w:r>
          </w:p>
        </w:tc>
        <w:tc>
          <w:tcPr>
            <w:tcW w:w="4962" w:type="dxa"/>
            <w:tcBorders>
              <w:top w:val="single" w:sz="4" w:space="0" w:color="000000"/>
              <w:left w:val="single" w:sz="4" w:space="0" w:color="000000"/>
              <w:bottom w:val="single" w:sz="4" w:space="0" w:color="000000"/>
              <w:right w:val="single" w:sz="4" w:space="0" w:color="000000"/>
            </w:tcBorders>
            <w:vAlign w:val="center"/>
          </w:tcPr>
          <w:p w14:paraId="1DC9420D" w14:textId="05A3E4C5"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Tham mưu vận động, thu hút nguồn hỗ trợ không chính thức của các tổ chức phi chính phủ nước ngoài (NGO) và các nguồn viện trợ không hoàn lại</w:t>
            </w:r>
          </w:p>
        </w:tc>
        <w:tc>
          <w:tcPr>
            <w:tcW w:w="1417" w:type="dxa"/>
            <w:tcBorders>
              <w:top w:val="single" w:sz="4" w:space="0" w:color="000000"/>
              <w:left w:val="single" w:sz="4" w:space="0" w:color="000000"/>
              <w:bottom w:val="single" w:sz="4" w:space="0" w:color="000000"/>
              <w:right w:val="single" w:sz="4" w:space="0" w:color="000000"/>
            </w:tcBorders>
            <w:vAlign w:val="center"/>
          </w:tcPr>
          <w:p w14:paraId="4CF7A49E" w14:textId="7B8C1D39" w:rsidR="00E56B8B" w:rsidRPr="00E27B4A" w:rsidRDefault="00E56B8B" w:rsidP="00E56B8B">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3732E91" w14:textId="494A14BC"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tác động lớn đối với phát triển kinh tế, xã hội và nhiệm vụ chính trị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04CE6378" w14:textId="3A0A420B"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thẩm định và dự thảo Quyết 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7CCAB08E" w14:textId="3694805B"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 số lượng hồ sơ đề xuất</w:t>
            </w:r>
          </w:p>
        </w:tc>
        <w:tc>
          <w:tcPr>
            <w:tcW w:w="1701" w:type="dxa"/>
            <w:tcBorders>
              <w:top w:val="single" w:sz="4" w:space="0" w:color="auto"/>
              <w:left w:val="single" w:sz="4" w:space="0" w:color="000000"/>
              <w:bottom w:val="single" w:sz="4" w:space="0" w:color="auto"/>
              <w:right w:val="single" w:sz="4" w:space="0" w:color="000000"/>
            </w:tcBorders>
            <w:vAlign w:val="center"/>
          </w:tcPr>
          <w:p w14:paraId="06E4401C" w14:textId="4D5B8362"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Trong Quý </w:t>
            </w:r>
          </w:p>
        </w:tc>
        <w:tc>
          <w:tcPr>
            <w:tcW w:w="1276" w:type="dxa"/>
            <w:tcBorders>
              <w:top w:val="single" w:sz="4" w:space="0" w:color="000000"/>
              <w:left w:val="single" w:sz="4" w:space="0" w:color="000000"/>
              <w:bottom w:val="single" w:sz="4" w:space="0" w:color="000000"/>
              <w:right w:val="single" w:sz="4" w:space="0" w:color="000000"/>
            </w:tcBorders>
            <w:vAlign w:val="center"/>
          </w:tcPr>
          <w:p w14:paraId="47B3E2B8"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2B46AD6A"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EC72957" w14:textId="4381C35B"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38</w:t>
            </w:r>
          </w:p>
        </w:tc>
        <w:tc>
          <w:tcPr>
            <w:tcW w:w="4962" w:type="dxa"/>
            <w:tcBorders>
              <w:top w:val="single" w:sz="4" w:space="0" w:color="000000"/>
              <w:left w:val="single" w:sz="4" w:space="0" w:color="000000"/>
              <w:bottom w:val="single" w:sz="4" w:space="0" w:color="000000"/>
              <w:right w:val="single" w:sz="4" w:space="0" w:color="000000"/>
            </w:tcBorders>
            <w:vAlign w:val="center"/>
          </w:tcPr>
          <w:p w14:paraId="2989B8C9" w14:textId="5CF33062"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Thường trực Tỉnh ủy công tác xử lý các cơ sở nhà, đất dôi dư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2382CA1E" w14:textId="78940E6B"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B90A53B" w14:textId="62FA1182"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mang tính thống kê</w:t>
            </w:r>
          </w:p>
        </w:tc>
        <w:tc>
          <w:tcPr>
            <w:tcW w:w="1276" w:type="dxa"/>
            <w:tcBorders>
              <w:top w:val="single" w:sz="4" w:space="0" w:color="000000"/>
              <w:left w:val="single" w:sz="4" w:space="0" w:color="000000"/>
              <w:bottom w:val="single" w:sz="4" w:space="0" w:color="000000"/>
              <w:right w:val="single" w:sz="4" w:space="0" w:color="000000"/>
            </w:tcBorders>
            <w:vAlign w:val="center"/>
          </w:tcPr>
          <w:p w14:paraId="271FBB73" w14:textId="2E7EA522"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0766FDBA" w14:textId="4B91DB53" w:rsidR="00E56B8B" w:rsidRPr="00E27B4A" w:rsidRDefault="00E56B8B" w:rsidP="00E56B8B">
            <w:pPr>
              <w:spacing w:after="0" w:line="240" w:lineRule="auto"/>
              <w:ind w:left="-57" w:right="-57" w:firstLine="0"/>
              <w:jc w:val="center"/>
              <w:rPr>
                <w:color w:val="000000" w:themeColor="text1"/>
                <w:w w:val="104"/>
                <w:sz w:val="24"/>
                <w:szCs w:val="24"/>
              </w:rPr>
            </w:pPr>
            <w:r>
              <w:rPr>
                <w:sz w:val="22"/>
              </w:rPr>
              <w:t>6.0</w:t>
            </w:r>
          </w:p>
        </w:tc>
        <w:tc>
          <w:tcPr>
            <w:tcW w:w="1701" w:type="dxa"/>
            <w:tcBorders>
              <w:top w:val="single" w:sz="4" w:space="0" w:color="auto"/>
              <w:left w:val="single" w:sz="4" w:space="0" w:color="000000"/>
              <w:bottom w:val="single" w:sz="4" w:space="0" w:color="auto"/>
              <w:right w:val="single" w:sz="4" w:space="0" w:color="000000"/>
            </w:tcBorders>
            <w:vAlign w:val="center"/>
          </w:tcPr>
          <w:p w14:paraId="15207EF9" w14:textId="3597CE0E" w:rsidR="00E56B8B" w:rsidRPr="00E27B4A" w:rsidRDefault="00E56B8B" w:rsidP="00E56B8B">
            <w:pPr>
              <w:spacing w:after="0" w:line="240" w:lineRule="auto"/>
              <w:ind w:left="-57" w:right="-57" w:firstLine="0"/>
              <w:jc w:val="center"/>
              <w:rPr>
                <w:color w:val="000000" w:themeColor="text1"/>
                <w:w w:val="104"/>
                <w:sz w:val="24"/>
                <w:szCs w:val="24"/>
              </w:rPr>
            </w:pPr>
            <w:r>
              <w:rPr>
                <w:sz w:val="22"/>
              </w:rPr>
              <w:t>02 tuần/lần (thứ 4 của tuần báo cáo)</w:t>
            </w:r>
          </w:p>
        </w:tc>
        <w:tc>
          <w:tcPr>
            <w:tcW w:w="1276" w:type="dxa"/>
            <w:tcBorders>
              <w:top w:val="single" w:sz="4" w:space="0" w:color="000000"/>
              <w:left w:val="single" w:sz="4" w:space="0" w:color="000000"/>
              <w:bottom w:val="single" w:sz="4" w:space="0" w:color="000000"/>
              <w:right w:val="single" w:sz="4" w:space="0" w:color="000000"/>
            </w:tcBorders>
            <w:vAlign w:val="center"/>
          </w:tcPr>
          <w:p w14:paraId="1BC337F7"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BADAF1F"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262E5BC6" w14:textId="2FAD3218"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39</w:t>
            </w:r>
          </w:p>
        </w:tc>
        <w:tc>
          <w:tcPr>
            <w:tcW w:w="4962" w:type="dxa"/>
            <w:tcBorders>
              <w:top w:val="single" w:sz="4" w:space="0" w:color="000000"/>
              <w:left w:val="single" w:sz="4" w:space="0" w:color="000000"/>
              <w:bottom w:val="single" w:sz="4" w:space="0" w:color="000000"/>
              <w:right w:val="single" w:sz="4" w:space="0" w:color="000000"/>
            </w:tcBorders>
            <w:vAlign w:val="center"/>
          </w:tcPr>
          <w:p w14:paraId="5B8375BF" w14:textId="1BC8ACD4"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Báo cáo Bộ Tài chính công tác xử lý các cơ sở nhà, đất dôi dư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5D4910C7" w14:textId="7C9B0E43"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57158DD0" w14:textId="637F2AF5"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mang tính thống kê, nội dung phức tạp hơn</w:t>
            </w:r>
          </w:p>
        </w:tc>
        <w:tc>
          <w:tcPr>
            <w:tcW w:w="1276" w:type="dxa"/>
            <w:tcBorders>
              <w:top w:val="single" w:sz="4" w:space="0" w:color="000000"/>
              <w:left w:val="single" w:sz="4" w:space="0" w:color="000000"/>
              <w:bottom w:val="single" w:sz="4" w:space="0" w:color="000000"/>
              <w:right w:val="single" w:sz="4" w:space="0" w:color="000000"/>
            </w:tcBorders>
            <w:vAlign w:val="center"/>
          </w:tcPr>
          <w:p w14:paraId="70EE5780" w14:textId="209FD458"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029FBBC5" w14:textId="2EA1F78E" w:rsidR="00E56B8B" w:rsidRPr="00E27B4A" w:rsidRDefault="00E56B8B" w:rsidP="00E56B8B">
            <w:pPr>
              <w:spacing w:after="0" w:line="240" w:lineRule="auto"/>
              <w:ind w:left="-57" w:right="-57" w:firstLine="0"/>
              <w:jc w:val="center"/>
              <w:rPr>
                <w:color w:val="000000" w:themeColor="text1"/>
                <w:w w:val="104"/>
                <w:sz w:val="24"/>
                <w:szCs w:val="24"/>
              </w:rPr>
            </w:pPr>
            <w:r>
              <w:rPr>
                <w:sz w:val="22"/>
              </w:rPr>
              <w:t>12.0</w:t>
            </w:r>
          </w:p>
        </w:tc>
        <w:tc>
          <w:tcPr>
            <w:tcW w:w="1701" w:type="dxa"/>
            <w:tcBorders>
              <w:top w:val="single" w:sz="4" w:space="0" w:color="auto"/>
              <w:left w:val="single" w:sz="4" w:space="0" w:color="000000"/>
              <w:bottom w:val="single" w:sz="4" w:space="0" w:color="auto"/>
              <w:right w:val="single" w:sz="4" w:space="0" w:color="000000"/>
            </w:tcBorders>
            <w:vAlign w:val="center"/>
          </w:tcPr>
          <w:p w14:paraId="44F32831" w14:textId="16A2D649" w:rsidR="00E56B8B" w:rsidRPr="00E27B4A" w:rsidRDefault="00E56B8B" w:rsidP="00E56B8B">
            <w:pPr>
              <w:spacing w:after="0" w:line="240" w:lineRule="auto"/>
              <w:ind w:left="-57" w:right="-57" w:firstLine="0"/>
              <w:jc w:val="center"/>
              <w:rPr>
                <w:color w:val="000000" w:themeColor="text1"/>
                <w:w w:val="104"/>
                <w:sz w:val="24"/>
                <w:szCs w:val="24"/>
              </w:rPr>
            </w:pPr>
            <w:r>
              <w:rPr>
                <w:sz w:val="22"/>
              </w:rPr>
              <w:t>01 tuần/lần (thứ 2 hàng tuần)</w:t>
            </w:r>
          </w:p>
        </w:tc>
        <w:tc>
          <w:tcPr>
            <w:tcW w:w="1276" w:type="dxa"/>
            <w:tcBorders>
              <w:top w:val="single" w:sz="4" w:space="0" w:color="000000"/>
              <w:left w:val="single" w:sz="4" w:space="0" w:color="000000"/>
              <w:bottom w:val="single" w:sz="4" w:space="0" w:color="000000"/>
              <w:right w:val="single" w:sz="4" w:space="0" w:color="000000"/>
            </w:tcBorders>
            <w:vAlign w:val="center"/>
          </w:tcPr>
          <w:p w14:paraId="1A8717ED"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12191273"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12411CD" w14:textId="7BB18E55"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40</w:t>
            </w:r>
          </w:p>
        </w:tc>
        <w:tc>
          <w:tcPr>
            <w:tcW w:w="4962" w:type="dxa"/>
            <w:tcBorders>
              <w:top w:val="single" w:sz="4" w:space="0" w:color="000000"/>
              <w:left w:val="single" w:sz="4" w:space="0" w:color="000000"/>
              <w:bottom w:val="single" w:sz="4" w:space="0" w:color="000000"/>
              <w:right w:val="single" w:sz="4" w:space="0" w:color="000000"/>
            </w:tcBorders>
            <w:vAlign w:val="center"/>
          </w:tcPr>
          <w:p w14:paraId="3FCBC1A3" w14:textId="00035DE1"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Tham mưu xử lý (giao, điều chuyển, thanh lý, thu hồi) tài sản công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6D04DBB" w14:textId="1C352C6D"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042A54D" w14:textId="3EF6011B"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17CC2E74" w14:textId="7E953040" w:rsidR="00E56B8B" w:rsidRPr="00E27B4A" w:rsidRDefault="00E56B8B" w:rsidP="00E56B8B">
            <w:pPr>
              <w:spacing w:after="0" w:line="240" w:lineRule="auto"/>
              <w:ind w:left="-57" w:right="-57" w:firstLine="0"/>
              <w:jc w:val="center"/>
              <w:rPr>
                <w:color w:val="000000" w:themeColor="text1"/>
                <w:w w:val="104"/>
                <w:sz w:val="24"/>
                <w:szCs w:val="24"/>
              </w:rPr>
            </w:pPr>
            <w:r>
              <w:rPr>
                <w:sz w:val="22"/>
              </w:rPr>
              <w:t>Công văn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0F1EC374" w14:textId="3C68FBB0"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2A3CFA89" w14:textId="228C7345"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đề nghị của cơ quan có tài sản</w:t>
            </w:r>
          </w:p>
        </w:tc>
        <w:tc>
          <w:tcPr>
            <w:tcW w:w="1276" w:type="dxa"/>
            <w:tcBorders>
              <w:top w:val="single" w:sz="4" w:space="0" w:color="000000"/>
              <w:left w:val="single" w:sz="4" w:space="0" w:color="000000"/>
              <w:bottom w:val="single" w:sz="4" w:space="0" w:color="000000"/>
              <w:right w:val="single" w:sz="4" w:space="0" w:color="000000"/>
            </w:tcBorders>
            <w:vAlign w:val="center"/>
          </w:tcPr>
          <w:p w14:paraId="7CCAFB56"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05104F61"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6E57129" w14:textId="6D1D6E22"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41</w:t>
            </w:r>
          </w:p>
        </w:tc>
        <w:tc>
          <w:tcPr>
            <w:tcW w:w="4962" w:type="dxa"/>
            <w:tcBorders>
              <w:top w:val="single" w:sz="4" w:space="0" w:color="000000"/>
              <w:left w:val="single" w:sz="4" w:space="0" w:color="000000"/>
              <w:bottom w:val="single" w:sz="4" w:space="0" w:color="000000"/>
              <w:right w:val="single" w:sz="4" w:space="0" w:color="000000"/>
            </w:tcBorders>
            <w:vAlign w:val="center"/>
          </w:tcPr>
          <w:p w14:paraId="0B331242" w14:textId="012ED9DD"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Tổng hợp, báo cáo UBND tỉnh danh mục các cơ sở nhà, đất dôi dư do các xã quản lý, xử lý</w:t>
            </w:r>
          </w:p>
        </w:tc>
        <w:tc>
          <w:tcPr>
            <w:tcW w:w="1417" w:type="dxa"/>
            <w:tcBorders>
              <w:top w:val="single" w:sz="4" w:space="0" w:color="000000"/>
              <w:left w:val="single" w:sz="4" w:space="0" w:color="000000"/>
              <w:bottom w:val="single" w:sz="4" w:space="0" w:color="000000"/>
              <w:right w:val="single" w:sz="4" w:space="0" w:color="000000"/>
            </w:tcBorders>
            <w:vAlign w:val="center"/>
          </w:tcPr>
          <w:p w14:paraId="415011B8" w14:textId="7D68A4CF"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7C48BF9" w14:textId="32879BE0" w:rsidR="00E56B8B" w:rsidRPr="00E27B4A" w:rsidRDefault="00E56B8B" w:rsidP="00E56B8B">
            <w:pPr>
              <w:spacing w:after="0" w:line="240" w:lineRule="auto"/>
              <w:ind w:left="-57" w:right="-57" w:firstLine="0"/>
              <w:jc w:val="center"/>
              <w:rPr>
                <w:color w:val="000000" w:themeColor="text1"/>
                <w:w w:val="104"/>
                <w:sz w:val="24"/>
                <w:szCs w:val="24"/>
              </w:rPr>
            </w:pPr>
            <w:r>
              <w:rPr>
                <w:sz w:val="22"/>
              </w:rPr>
              <w:t>Phạm vi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A3A97EB" w14:textId="1773BD5D"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04E2B84A" w14:textId="4E345C38" w:rsidR="00E56B8B" w:rsidRPr="00E27B4A" w:rsidRDefault="00E56B8B" w:rsidP="00E56B8B">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auto"/>
              <w:left w:val="single" w:sz="4" w:space="0" w:color="000000"/>
              <w:bottom w:val="single" w:sz="4" w:space="0" w:color="auto"/>
              <w:right w:val="single" w:sz="4" w:space="0" w:color="000000"/>
            </w:tcBorders>
            <w:vAlign w:val="center"/>
          </w:tcPr>
          <w:p w14:paraId="08C49EEA" w14:textId="49C2BC77" w:rsidR="00E56B8B" w:rsidRPr="00E27B4A" w:rsidRDefault="00E56B8B" w:rsidP="00E56B8B">
            <w:pPr>
              <w:spacing w:after="0" w:line="240" w:lineRule="auto"/>
              <w:ind w:left="-57" w:right="-57" w:firstLine="0"/>
              <w:jc w:val="center"/>
              <w:rPr>
                <w:color w:val="000000" w:themeColor="text1"/>
                <w:w w:val="104"/>
                <w:sz w:val="24"/>
                <w:szCs w:val="24"/>
              </w:rPr>
            </w:pPr>
            <w:r>
              <w:rPr>
                <w:sz w:val="22"/>
              </w:rPr>
              <w:t>01 tháng/ lần/ (trước 25 hàng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4ECC0CB5"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1D480A4"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DC1E4A0" w14:textId="160F6C82"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42</w:t>
            </w:r>
          </w:p>
        </w:tc>
        <w:tc>
          <w:tcPr>
            <w:tcW w:w="4962" w:type="dxa"/>
            <w:tcBorders>
              <w:top w:val="single" w:sz="4" w:space="0" w:color="000000"/>
              <w:left w:val="single" w:sz="4" w:space="0" w:color="000000"/>
              <w:bottom w:val="single" w:sz="4" w:space="0" w:color="000000"/>
              <w:right w:val="single" w:sz="4" w:space="0" w:color="000000"/>
            </w:tcBorders>
            <w:vAlign w:val="center"/>
          </w:tcPr>
          <w:p w14:paraId="726CA44A" w14:textId="4EC4FF31"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Soạn thảo các văn bản triển khai, hướng dẫn thực hiện các Nghị định, Thông tư của Trung ương các Quyết định, Quy định của Tỉnh ủy, Ủy ban nhân dân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4CE7A6BD" w14:textId="767ECC18"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DF4843D" w14:textId="7968B7FD" w:rsidR="00E56B8B" w:rsidRPr="00E27B4A" w:rsidRDefault="00E56B8B" w:rsidP="00E56B8B">
            <w:pPr>
              <w:spacing w:after="0" w:line="240" w:lineRule="auto"/>
              <w:ind w:left="-57" w:right="-57" w:firstLine="0"/>
              <w:jc w:val="center"/>
              <w:rPr>
                <w:color w:val="000000" w:themeColor="text1"/>
                <w:w w:val="104"/>
                <w:sz w:val="24"/>
                <w:szCs w:val="24"/>
              </w:rPr>
            </w:pPr>
            <w:r>
              <w:rPr>
                <w:sz w:val="22"/>
              </w:rPr>
              <w:t>Khó,mới, phạm vi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882015C" w14:textId="41676E1B" w:rsidR="00E56B8B" w:rsidRPr="00E27B4A" w:rsidRDefault="00E56B8B" w:rsidP="00E56B8B">
            <w:pPr>
              <w:spacing w:after="0" w:line="240" w:lineRule="auto"/>
              <w:ind w:left="-57" w:right="-57" w:firstLine="0"/>
              <w:jc w:val="center"/>
              <w:rPr>
                <w:color w:val="000000" w:themeColor="text1"/>
                <w:w w:val="104"/>
                <w:sz w:val="24"/>
                <w:szCs w:val="24"/>
              </w:rPr>
            </w:pPr>
            <w:r>
              <w:rPr>
                <w:sz w:val="22"/>
              </w:rPr>
              <w:t>Công văn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0E7B012A" w14:textId="37F7CBC3"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1FE85A76" w14:textId="3850DC65"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quy định mới ban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EC189E9"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309031C"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057FAFA" w14:textId="0883CA89"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43</w:t>
            </w:r>
          </w:p>
        </w:tc>
        <w:tc>
          <w:tcPr>
            <w:tcW w:w="4962" w:type="dxa"/>
            <w:tcBorders>
              <w:top w:val="single" w:sz="4" w:space="0" w:color="000000"/>
              <w:left w:val="single" w:sz="4" w:space="0" w:color="000000"/>
              <w:bottom w:val="single" w:sz="4" w:space="0" w:color="000000"/>
              <w:right w:val="single" w:sz="4" w:space="0" w:color="000000"/>
            </w:tcBorders>
            <w:vAlign w:val="center"/>
          </w:tcPr>
          <w:p w14:paraId="2A443C23" w14:textId="1123DF64"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Tham mưu giải quyết kiến nghị, phản ánh thuộc lĩnh vực quản lý giá và công sản</w:t>
            </w:r>
          </w:p>
        </w:tc>
        <w:tc>
          <w:tcPr>
            <w:tcW w:w="1417" w:type="dxa"/>
            <w:tcBorders>
              <w:top w:val="single" w:sz="4" w:space="0" w:color="000000"/>
              <w:left w:val="single" w:sz="4" w:space="0" w:color="000000"/>
              <w:bottom w:val="single" w:sz="4" w:space="0" w:color="000000"/>
              <w:right w:val="single" w:sz="4" w:space="0" w:color="000000"/>
            </w:tcBorders>
            <w:vAlign w:val="center"/>
          </w:tcPr>
          <w:p w14:paraId="16C3D319" w14:textId="283DCADC"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1862B63" w14:textId="659C10FE"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Độ phức tạp cao;</w:t>
            </w:r>
          </w:p>
        </w:tc>
        <w:tc>
          <w:tcPr>
            <w:tcW w:w="1276" w:type="dxa"/>
            <w:tcBorders>
              <w:top w:val="single" w:sz="4" w:space="0" w:color="000000"/>
              <w:left w:val="single" w:sz="4" w:space="0" w:color="000000"/>
              <w:bottom w:val="single" w:sz="4" w:space="0" w:color="000000"/>
              <w:right w:val="single" w:sz="4" w:space="0" w:color="000000"/>
            </w:tcBorders>
            <w:vAlign w:val="center"/>
          </w:tcPr>
          <w:p w14:paraId="433B75D7" w14:textId="2F44CD85" w:rsidR="00E56B8B" w:rsidRPr="00E27B4A" w:rsidRDefault="00E56B8B" w:rsidP="00E56B8B">
            <w:pPr>
              <w:spacing w:after="0" w:line="240" w:lineRule="auto"/>
              <w:ind w:left="-57" w:right="-57" w:firstLine="0"/>
              <w:jc w:val="center"/>
              <w:rPr>
                <w:color w:val="000000" w:themeColor="text1"/>
                <w:w w:val="104"/>
                <w:sz w:val="24"/>
                <w:szCs w:val="24"/>
              </w:rPr>
            </w:pPr>
            <w:r>
              <w:rPr>
                <w:sz w:val="22"/>
              </w:rPr>
              <w:t>Công văn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5B24A321" w14:textId="7D8D3AB5"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279303A7" w14:textId="2E123854" w:rsidR="00E56B8B" w:rsidRPr="00E27B4A" w:rsidRDefault="00E56B8B" w:rsidP="00E56B8B">
            <w:pPr>
              <w:spacing w:after="0" w:line="240" w:lineRule="auto"/>
              <w:ind w:left="-57" w:right="-57" w:firstLine="0"/>
              <w:jc w:val="center"/>
              <w:rPr>
                <w:color w:val="000000" w:themeColor="text1"/>
                <w:w w:val="104"/>
                <w:sz w:val="24"/>
                <w:szCs w:val="24"/>
              </w:rPr>
            </w:pPr>
            <w:r>
              <w:rPr>
                <w:sz w:val="22"/>
              </w:rPr>
              <w:t>Khi nhận được kiến nghị của cá nhân, tổ chức, đơn vị</w:t>
            </w:r>
          </w:p>
        </w:tc>
        <w:tc>
          <w:tcPr>
            <w:tcW w:w="1276" w:type="dxa"/>
            <w:tcBorders>
              <w:top w:val="single" w:sz="4" w:space="0" w:color="000000"/>
              <w:left w:val="single" w:sz="4" w:space="0" w:color="000000"/>
              <w:bottom w:val="single" w:sz="4" w:space="0" w:color="000000"/>
              <w:right w:val="single" w:sz="4" w:space="0" w:color="000000"/>
            </w:tcBorders>
            <w:vAlign w:val="center"/>
          </w:tcPr>
          <w:p w14:paraId="02E62AEA"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1BCA2933"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BC93A8B" w14:textId="18499742"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44</w:t>
            </w:r>
          </w:p>
        </w:tc>
        <w:tc>
          <w:tcPr>
            <w:tcW w:w="4962" w:type="dxa"/>
            <w:tcBorders>
              <w:top w:val="single" w:sz="4" w:space="0" w:color="000000"/>
              <w:left w:val="single" w:sz="4" w:space="0" w:color="000000"/>
              <w:bottom w:val="single" w:sz="4" w:space="0" w:color="000000"/>
              <w:right w:val="single" w:sz="4" w:space="0" w:color="000000"/>
            </w:tcBorders>
            <w:vAlign w:val="center"/>
          </w:tcPr>
          <w:p w14:paraId="11D7AA29" w14:textId="0C07AAB0"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Soạn thảo các văn bản thuộc thẩm quyền của Ủy ban nhân dân tỉnh,  Thường Trực Tỉnh ủy, Ban Thường vụ Tỉnh ủy, Ban Chấp hành Đảng bộ tỉnh ký ban hành liên quan lĩnh vực quản lý giá và công sản</w:t>
            </w:r>
          </w:p>
        </w:tc>
        <w:tc>
          <w:tcPr>
            <w:tcW w:w="1417" w:type="dxa"/>
            <w:tcBorders>
              <w:top w:val="single" w:sz="4" w:space="0" w:color="000000"/>
              <w:left w:val="single" w:sz="4" w:space="0" w:color="000000"/>
              <w:bottom w:val="single" w:sz="4" w:space="0" w:color="000000"/>
              <w:right w:val="single" w:sz="4" w:space="0" w:color="000000"/>
            </w:tcBorders>
            <w:vAlign w:val="center"/>
          </w:tcPr>
          <w:p w14:paraId="19A79B32" w14:textId="1D2BCFF2"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4DF99EC3" w14:textId="34D53E9F" w:rsidR="00E56B8B" w:rsidRPr="00E27B4A" w:rsidRDefault="00E56B8B" w:rsidP="00E56B8B">
            <w:pPr>
              <w:spacing w:after="0" w:line="240" w:lineRule="auto"/>
              <w:ind w:left="-57" w:right="-57" w:firstLine="0"/>
              <w:jc w:val="center"/>
              <w:rPr>
                <w:color w:val="000000" w:themeColor="text1"/>
                <w:w w:val="104"/>
                <w:sz w:val="24"/>
                <w:szCs w:val="24"/>
              </w:rPr>
            </w:pPr>
            <w:r>
              <w:rPr>
                <w:sz w:val="22"/>
              </w:rPr>
              <w:t>Độ phức tạp cao;</w:t>
            </w:r>
          </w:p>
        </w:tc>
        <w:tc>
          <w:tcPr>
            <w:tcW w:w="1276" w:type="dxa"/>
            <w:tcBorders>
              <w:top w:val="single" w:sz="4" w:space="0" w:color="000000"/>
              <w:left w:val="single" w:sz="4" w:space="0" w:color="000000"/>
              <w:bottom w:val="single" w:sz="4" w:space="0" w:color="000000"/>
              <w:right w:val="single" w:sz="4" w:space="0" w:color="000000"/>
            </w:tcBorders>
            <w:vAlign w:val="center"/>
          </w:tcPr>
          <w:p w14:paraId="7C4C7142" w14:textId="73D02D14" w:rsidR="00E56B8B" w:rsidRPr="00E27B4A" w:rsidRDefault="00E56B8B" w:rsidP="00E56B8B">
            <w:pPr>
              <w:spacing w:after="0" w:line="240" w:lineRule="auto"/>
              <w:ind w:left="-57" w:right="-57" w:firstLine="0"/>
              <w:jc w:val="center"/>
              <w:rPr>
                <w:color w:val="000000" w:themeColor="text1"/>
                <w:w w:val="104"/>
                <w:sz w:val="24"/>
                <w:szCs w:val="24"/>
              </w:rPr>
            </w:pPr>
            <w:r>
              <w:rPr>
                <w:sz w:val="22"/>
              </w:rPr>
              <w:t>Công văn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1BA1E9B0" w14:textId="145E57DF" w:rsidR="00E56B8B" w:rsidRPr="00E27B4A" w:rsidRDefault="00E56B8B" w:rsidP="00E56B8B">
            <w:pPr>
              <w:spacing w:after="0" w:line="240" w:lineRule="auto"/>
              <w:ind w:left="-57" w:right="-57" w:firstLine="0"/>
              <w:jc w:val="center"/>
              <w:rPr>
                <w:color w:val="000000" w:themeColor="text1"/>
                <w:w w:val="104"/>
                <w:sz w:val="24"/>
                <w:szCs w:val="24"/>
              </w:rPr>
            </w:pPr>
            <w:r>
              <w:rPr>
                <w:sz w:val="22"/>
              </w:rPr>
              <w:t>Theo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2D8ED064" w14:textId="025DC661"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chỉ đạo</w:t>
            </w:r>
          </w:p>
        </w:tc>
        <w:tc>
          <w:tcPr>
            <w:tcW w:w="1276" w:type="dxa"/>
            <w:tcBorders>
              <w:top w:val="single" w:sz="4" w:space="0" w:color="000000"/>
              <w:left w:val="single" w:sz="4" w:space="0" w:color="000000"/>
              <w:bottom w:val="single" w:sz="4" w:space="0" w:color="000000"/>
              <w:right w:val="single" w:sz="4" w:space="0" w:color="000000"/>
            </w:tcBorders>
            <w:vAlign w:val="center"/>
          </w:tcPr>
          <w:p w14:paraId="3958B951"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0FA4A8D9"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59B5C06" w14:textId="5CB4B5AA"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45</w:t>
            </w:r>
          </w:p>
        </w:tc>
        <w:tc>
          <w:tcPr>
            <w:tcW w:w="4962" w:type="dxa"/>
            <w:tcBorders>
              <w:top w:val="single" w:sz="4" w:space="0" w:color="000000"/>
              <w:left w:val="single" w:sz="4" w:space="0" w:color="000000"/>
              <w:bottom w:val="single" w:sz="4" w:space="0" w:color="000000"/>
              <w:right w:val="single" w:sz="4" w:space="0" w:color="000000"/>
            </w:tcBorders>
            <w:vAlign w:val="center"/>
          </w:tcPr>
          <w:p w14:paraId="24262B7F" w14:textId="62902BD6"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 xml:space="preserve">Thẩm định dự thảo điều chỉnh Bảng giá đất, </w:t>
            </w:r>
          </w:p>
        </w:tc>
        <w:tc>
          <w:tcPr>
            <w:tcW w:w="1417" w:type="dxa"/>
            <w:tcBorders>
              <w:top w:val="single" w:sz="4" w:space="0" w:color="000000"/>
              <w:left w:val="single" w:sz="4" w:space="0" w:color="000000"/>
              <w:bottom w:val="single" w:sz="4" w:space="0" w:color="000000"/>
              <w:right w:val="single" w:sz="4" w:space="0" w:color="000000"/>
            </w:tcBorders>
            <w:vAlign w:val="center"/>
          </w:tcPr>
          <w:p w14:paraId="675F6E64" w14:textId="4FEE9E37" w:rsidR="00E56B8B" w:rsidRPr="00E27B4A" w:rsidRDefault="00E56B8B" w:rsidP="00E56B8B">
            <w:pPr>
              <w:spacing w:after="0" w:line="240" w:lineRule="auto"/>
              <w:ind w:left="-57" w:right="-57" w:firstLine="0"/>
              <w:jc w:val="center"/>
              <w:rPr>
                <w:color w:val="000000" w:themeColor="text1"/>
                <w:w w:val="104"/>
                <w:sz w:val="24"/>
                <w:szCs w:val="24"/>
              </w:rPr>
            </w:pPr>
            <w:r>
              <w:rPr>
                <w:sz w:val="22"/>
              </w:rPr>
              <w:t>Tổ trưởng Tổ giúp việc Hội đồng thẩm định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31AE890" w14:textId="10387CEC"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phạm vi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4A58CE47" w14:textId="621D3483"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Biên bản họp Tổ giúp việc và văn bản báo cáo PCT Hội đồng </w:t>
            </w:r>
          </w:p>
        </w:tc>
        <w:tc>
          <w:tcPr>
            <w:tcW w:w="1134" w:type="dxa"/>
            <w:tcBorders>
              <w:top w:val="single" w:sz="4" w:space="0" w:color="000000"/>
              <w:left w:val="single" w:sz="4" w:space="0" w:color="000000"/>
              <w:bottom w:val="single" w:sz="4" w:space="0" w:color="000000"/>
              <w:right w:val="single" w:sz="4" w:space="0" w:color="000000"/>
            </w:tcBorders>
            <w:vAlign w:val="center"/>
          </w:tcPr>
          <w:p w14:paraId="4BEE5E32" w14:textId="15746A12" w:rsidR="00E56B8B" w:rsidRPr="00E27B4A" w:rsidRDefault="00E56B8B" w:rsidP="00E56B8B">
            <w:pPr>
              <w:spacing w:after="0" w:line="240" w:lineRule="auto"/>
              <w:ind w:left="-57" w:right="-57" w:firstLine="0"/>
              <w:jc w:val="center"/>
              <w:rPr>
                <w:color w:val="000000" w:themeColor="text1"/>
                <w:w w:val="104"/>
                <w:sz w:val="24"/>
                <w:szCs w:val="24"/>
              </w:rPr>
            </w:pPr>
            <w:r>
              <w:rPr>
                <w:sz w:val="22"/>
              </w:rPr>
              <w:t>01 Biên bản và 01 báo cáo</w:t>
            </w:r>
          </w:p>
        </w:tc>
        <w:tc>
          <w:tcPr>
            <w:tcW w:w="1701" w:type="dxa"/>
            <w:tcBorders>
              <w:top w:val="single" w:sz="4" w:space="0" w:color="auto"/>
              <w:left w:val="single" w:sz="4" w:space="0" w:color="000000"/>
              <w:bottom w:val="single" w:sz="4" w:space="0" w:color="auto"/>
              <w:right w:val="single" w:sz="4" w:space="0" w:color="000000"/>
            </w:tcBorders>
            <w:vAlign w:val="center"/>
          </w:tcPr>
          <w:p w14:paraId="12A08D4B" w14:textId="2E15FE45"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đề nghị của Sở Nông nghiệp và Môi trường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8D933CB"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E436D64"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AEE45DA" w14:textId="6829D4A3"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46</w:t>
            </w:r>
          </w:p>
        </w:tc>
        <w:tc>
          <w:tcPr>
            <w:tcW w:w="4962" w:type="dxa"/>
            <w:tcBorders>
              <w:top w:val="single" w:sz="4" w:space="0" w:color="000000"/>
              <w:left w:val="single" w:sz="4" w:space="0" w:color="000000"/>
              <w:bottom w:val="single" w:sz="4" w:space="0" w:color="000000"/>
              <w:right w:val="single" w:sz="4" w:space="0" w:color="000000"/>
            </w:tcBorders>
            <w:vAlign w:val="center"/>
          </w:tcPr>
          <w:p w14:paraId="61FA9ECD" w14:textId="1CC86CB8"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Thẩm định phương án giá đất cụ thể</w:t>
            </w:r>
          </w:p>
        </w:tc>
        <w:tc>
          <w:tcPr>
            <w:tcW w:w="1417" w:type="dxa"/>
            <w:tcBorders>
              <w:top w:val="single" w:sz="4" w:space="0" w:color="000000"/>
              <w:left w:val="single" w:sz="4" w:space="0" w:color="000000"/>
              <w:bottom w:val="single" w:sz="4" w:space="0" w:color="000000"/>
              <w:right w:val="single" w:sz="4" w:space="0" w:color="000000"/>
            </w:tcBorders>
            <w:vAlign w:val="center"/>
          </w:tcPr>
          <w:p w14:paraId="66AAF9CF" w14:textId="4FFF858A" w:rsidR="00E56B8B" w:rsidRPr="00E27B4A" w:rsidRDefault="00E56B8B" w:rsidP="00E56B8B">
            <w:pPr>
              <w:spacing w:after="0" w:line="240" w:lineRule="auto"/>
              <w:ind w:left="-57" w:right="-57" w:firstLine="0"/>
              <w:jc w:val="center"/>
              <w:rPr>
                <w:color w:val="000000" w:themeColor="text1"/>
                <w:w w:val="104"/>
                <w:sz w:val="24"/>
                <w:szCs w:val="24"/>
              </w:rPr>
            </w:pPr>
            <w:r>
              <w:rPr>
                <w:sz w:val="22"/>
              </w:rPr>
              <w:t>Tổ trưởng Tổ giúp việc Hội đồng thẩm định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83E6426" w14:textId="18B2EFE7" w:rsidR="00E56B8B" w:rsidRPr="00E27B4A" w:rsidRDefault="00E56B8B" w:rsidP="00E56B8B">
            <w:pPr>
              <w:spacing w:after="0" w:line="240" w:lineRule="auto"/>
              <w:ind w:left="-57" w:right="-57" w:firstLine="0"/>
              <w:jc w:val="center"/>
              <w:rPr>
                <w:color w:val="000000" w:themeColor="text1"/>
                <w:w w:val="104"/>
                <w:sz w:val="24"/>
                <w:szCs w:val="24"/>
              </w:rPr>
            </w:pPr>
            <w:r>
              <w:rPr>
                <w:sz w:val="22"/>
              </w:rPr>
              <w:t>Khó, phức tạp, phạm vi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1C94D981" w14:textId="23AA328F" w:rsidR="00E56B8B" w:rsidRPr="00E27B4A" w:rsidRDefault="00E56B8B" w:rsidP="00E56B8B">
            <w:pPr>
              <w:spacing w:after="0" w:line="240" w:lineRule="auto"/>
              <w:ind w:left="-57" w:right="-57" w:firstLine="0"/>
              <w:jc w:val="center"/>
              <w:rPr>
                <w:color w:val="000000" w:themeColor="text1"/>
                <w:w w:val="104"/>
                <w:sz w:val="24"/>
                <w:szCs w:val="24"/>
              </w:rPr>
            </w:pPr>
            <w:r>
              <w:rPr>
                <w:sz w:val="22"/>
              </w:rPr>
              <w:t>Biên bản họp Tổ giúp việc và văn bản báo cáo PCT Hội đồng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568D939" w14:textId="53624FEB" w:rsidR="00E56B8B" w:rsidRPr="00E27B4A" w:rsidRDefault="00E56B8B" w:rsidP="00E56B8B">
            <w:pPr>
              <w:spacing w:after="0" w:line="240" w:lineRule="auto"/>
              <w:ind w:left="-57" w:right="-57" w:firstLine="0"/>
              <w:jc w:val="center"/>
              <w:rPr>
                <w:color w:val="000000" w:themeColor="text1"/>
                <w:w w:val="104"/>
                <w:sz w:val="24"/>
                <w:szCs w:val="24"/>
              </w:rPr>
            </w:pPr>
            <w:r>
              <w:rPr>
                <w:sz w:val="22"/>
              </w:rPr>
              <w:t>01 Biên bản và 01thông báo/01 phương án giá đất cụ thể</w:t>
            </w:r>
          </w:p>
        </w:tc>
        <w:tc>
          <w:tcPr>
            <w:tcW w:w="1701" w:type="dxa"/>
            <w:tcBorders>
              <w:top w:val="single" w:sz="4" w:space="0" w:color="auto"/>
              <w:left w:val="single" w:sz="4" w:space="0" w:color="000000"/>
              <w:bottom w:val="single" w:sz="4" w:space="0" w:color="auto"/>
              <w:right w:val="single" w:sz="4" w:space="0" w:color="000000"/>
            </w:tcBorders>
            <w:vAlign w:val="center"/>
          </w:tcPr>
          <w:p w14:paraId="72620B63" w14:textId="7DA0DE82" w:rsidR="00E56B8B" w:rsidRPr="00E27B4A" w:rsidRDefault="00E56B8B" w:rsidP="00E56B8B">
            <w:pPr>
              <w:spacing w:after="0" w:line="240" w:lineRule="auto"/>
              <w:ind w:left="-57" w:right="-57" w:firstLine="0"/>
              <w:jc w:val="center"/>
              <w:rPr>
                <w:color w:val="000000" w:themeColor="text1"/>
                <w:w w:val="104"/>
                <w:sz w:val="24"/>
                <w:szCs w:val="24"/>
              </w:rPr>
            </w:pPr>
            <w:r>
              <w:rPr>
                <w:sz w:val="22"/>
              </w:rPr>
              <w:t>Khi có đề nghị của Sở Nông nghiệp và Môi trường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8B336A1"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64C9B78D"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BF5E27E" w14:textId="5B619180" w:rsidR="00E56B8B" w:rsidRPr="00C5451D"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47</w:t>
            </w:r>
          </w:p>
        </w:tc>
        <w:tc>
          <w:tcPr>
            <w:tcW w:w="4962" w:type="dxa"/>
            <w:tcBorders>
              <w:top w:val="single" w:sz="4" w:space="0" w:color="000000"/>
              <w:left w:val="single" w:sz="4" w:space="0" w:color="000000"/>
              <w:bottom w:val="single" w:sz="4" w:space="0" w:color="000000"/>
              <w:right w:val="single" w:sz="4" w:space="0" w:color="000000"/>
            </w:tcBorders>
            <w:vAlign w:val="center"/>
          </w:tcPr>
          <w:p w14:paraId="02FECFEC" w14:textId="1F850FE6"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Thẩm định hồ sơ đề xuất chủ trương đầu tư, điều chỉnh chủ trương đầu tư và Báo cáo nghiên cứu khả thi các dự án sử dụng vốn ngân sách nhà nước theo đúng các văn bản chỉ đạo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47B438A" w14:textId="4EBFA8F8"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07DABE76" w14:textId="29C217B3"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6DC9573F" w14:textId="1613ED32"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thẩm định chủ trương đầu tư dự án đầu tư công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60250B24" w14:textId="157F4F5D" w:rsidR="00E56B8B" w:rsidRPr="00E27B4A" w:rsidRDefault="00E56B8B" w:rsidP="00E56B8B">
            <w:pPr>
              <w:spacing w:after="0" w:line="240" w:lineRule="auto"/>
              <w:ind w:left="-57" w:right="-57" w:firstLine="0"/>
              <w:jc w:val="center"/>
              <w:rPr>
                <w:color w:val="000000" w:themeColor="text1"/>
                <w:w w:val="104"/>
                <w:sz w:val="24"/>
                <w:szCs w:val="24"/>
              </w:rPr>
            </w:pPr>
            <w:r>
              <w:rPr>
                <w:sz w:val="22"/>
              </w:rPr>
              <w:t>100 hồ sơ</w:t>
            </w:r>
          </w:p>
        </w:tc>
        <w:tc>
          <w:tcPr>
            <w:tcW w:w="1701" w:type="dxa"/>
            <w:tcBorders>
              <w:top w:val="single" w:sz="4" w:space="0" w:color="auto"/>
              <w:left w:val="single" w:sz="4" w:space="0" w:color="000000"/>
              <w:bottom w:val="single" w:sz="4" w:space="0" w:color="auto"/>
              <w:right w:val="single" w:sz="4" w:space="0" w:color="000000"/>
            </w:tcBorders>
            <w:vAlign w:val="center"/>
          </w:tcPr>
          <w:p w14:paraId="082955C0" w14:textId="50145F1A" w:rsidR="00E56B8B" w:rsidRPr="00E27B4A" w:rsidRDefault="00E56B8B" w:rsidP="00E56B8B">
            <w:pPr>
              <w:spacing w:after="0" w:line="240" w:lineRule="auto"/>
              <w:ind w:left="-57" w:right="-57" w:firstLine="0"/>
              <w:jc w:val="center"/>
              <w:rPr>
                <w:color w:val="000000" w:themeColor="text1"/>
                <w:w w:val="104"/>
                <w:sz w:val="24"/>
                <w:szCs w:val="24"/>
              </w:rPr>
            </w:pPr>
            <w:r>
              <w:rPr>
                <w:sz w:val="22"/>
              </w:rPr>
              <w:t xml:space="preserve">Chương trình mục tiêu quốc gia (không quá 60 ngày), Chương trình đầu tư công </w:t>
            </w:r>
            <w:r>
              <w:rPr>
                <w:sz w:val="22"/>
              </w:rPr>
              <w:lastRenderedPageBreak/>
              <w:t>khác và Dự án nhóm A (không quá 45 ngày), Dự án nhóm B, C (không quá 30 ngày).</w:t>
            </w:r>
          </w:p>
        </w:tc>
        <w:tc>
          <w:tcPr>
            <w:tcW w:w="1276" w:type="dxa"/>
            <w:tcBorders>
              <w:top w:val="single" w:sz="4" w:space="0" w:color="000000"/>
              <w:left w:val="single" w:sz="4" w:space="0" w:color="000000"/>
              <w:bottom w:val="single" w:sz="4" w:space="0" w:color="000000"/>
              <w:right w:val="single" w:sz="4" w:space="0" w:color="000000"/>
            </w:tcBorders>
            <w:vAlign w:val="center"/>
          </w:tcPr>
          <w:p w14:paraId="5894F00B"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1C63FCC"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337FAE45" w14:textId="20E09120"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48</w:t>
            </w:r>
          </w:p>
        </w:tc>
        <w:tc>
          <w:tcPr>
            <w:tcW w:w="4962" w:type="dxa"/>
            <w:tcBorders>
              <w:top w:val="single" w:sz="4" w:space="0" w:color="000000"/>
              <w:left w:val="single" w:sz="4" w:space="0" w:color="000000"/>
              <w:bottom w:val="single" w:sz="4" w:space="0" w:color="000000"/>
              <w:right w:val="single" w:sz="4" w:space="0" w:color="000000"/>
            </w:tcBorders>
            <w:vAlign w:val="center"/>
          </w:tcPr>
          <w:p w14:paraId="444D57D8" w14:textId="38914AC1"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Hoàn thành tham mưu điều chỉnh chủ trương đầu tư một số dự án theo quy định.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62FDDF2" w14:textId="38ED8D94"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55627D01" w14:textId="0C5D3AD7"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3E628560" w14:textId="6FA6F5F0"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thẩm định điều chỉnh chủ trương đầu tư dự án đầu tư công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64A390EF" w14:textId="7335DBFD" w:rsidR="00E56B8B" w:rsidRPr="00E27B4A" w:rsidRDefault="00E56B8B" w:rsidP="00E56B8B">
            <w:pPr>
              <w:spacing w:after="0" w:line="240" w:lineRule="auto"/>
              <w:ind w:left="-57" w:right="-57" w:firstLine="0"/>
              <w:jc w:val="center"/>
              <w:rPr>
                <w:color w:val="000000" w:themeColor="text1"/>
                <w:w w:val="104"/>
                <w:sz w:val="24"/>
                <w:szCs w:val="24"/>
              </w:rPr>
            </w:pPr>
            <w:r>
              <w:rPr>
                <w:sz w:val="22"/>
              </w:rPr>
              <w:t>10 hồ sơ</w:t>
            </w:r>
          </w:p>
        </w:tc>
        <w:tc>
          <w:tcPr>
            <w:tcW w:w="1701" w:type="dxa"/>
            <w:tcBorders>
              <w:top w:val="single" w:sz="4" w:space="0" w:color="auto"/>
              <w:left w:val="single" w:sz="4" w:space="0" w:color="000000"/>
              <w:bottom w:val="single" w:sz="4" w:space="0" w:color="auto"/>
              <w:right w:val="single" w:sz="4" w:space="0" w:color="000000"/>
            </w:tcBorders>
            <w:vAlign w:val="center"/>
          </w:tcPr>
          <w:p w14:paraId="71FC1197" w14:textId="74457703" w:rsidR="00E56B8B" w:rsidRPr="00E27B4A" w:rsidRDefault="00E56B8B" w:rsidP="00E56B8B">
            <w:pPr>
              <w:spacing w:after="0" w:line="240" w:lineRule="auto"/>
              <w:ind w:left="-57" w:right="-57" w:firstLine="0"/>
              <w:jc w:val="center"/>
              <w:rPr>
                <w:color w:val="000000" w:themeColor="text1"/>
                <w:w w:val="104"/>
                <w:sz w:val="24"/>
                <w:szCs w:val="24"/>
              </w:rPr>
            </w:pPr>
            <w:r>
              <w:rPr>
                <w:sz w:val="22"/>
              </w:rPr>
              <w:t>Chương trình mục tiêu quốc gia (không quá 60 ngày), Chương trình đầu tư công khác và Dự án nhóm A (không quá 45 ngày), Dự án nhóm B, C (không quá 30 ngày).</w:t>
            </w:r>
          </w:p>
        </w:tc>
        <w:tc>
          <w:tcPr>
            <w:tcW w:w="1276" w:type="dxa"/>
            <w:tcBorders>
              <w:top w:val="single" w:sz="4" w:space="0" w:color="000000"/>
              <w:left w:val="single" w:sz="4" w:space="0" w:color="000000"/>
              <w:bottom w:val="single" w:sz="4" w:space="0" w:color="000000"/>
              <w:right w:val="single" w:sz="4" w:space="0" w:color="000000"/>
            </w:tcBorders>
            <w:vAlign w:val="center"/>
          </w:tcPr>
          <w:p w14:paraId="176AA846"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02F72655"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47FDE123" w14:textId="7697B4E0"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49</w:t>
            </w:r>
          </w:p>
        </w:tc>
        <w:tc>
          <w:tcPr>
            <w:tcW w:w="4962" w:type="dxa"/>
            <w:tcBorders>
              <w:top w:val="single" w:sz="4" w:space="0" w:color="000000"/>
              <w:left w:val="single" w:sz="4" w:space="0" w:color="000000"/>
              <w:bottom w:val="single" w:sz="4" w:space="0" w:color="000000"/>
              <w:right w:val="single" w:sz="4" w:space="0" w:color="000000"/>
            </w:tcBorders>
            <w:vAlign w:val="center"/>
          </w:tcPr>
          <w:p w14:paraId="71B2CEBC" w14:textId="27F3A2E8"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Rà soát và đề xuất bổ sung danh mục các dự án cần dừng chủ trương đầu tư</w:t>
            </w:r>
          </w:p>
        </w:tc>
        <w:tc>
          <w:tcPr>
            <w:tcW w:w="1417" w:type="dxa"/>
            <w:tcBorders>
              <w:top w:val="single" w:sz="4" w:space="0" w:color="000000"/>
              <w:left w:val="single" w:sz="4" w:space="0" w:color="000000"/>
              <w:bottom w:val="single" w:sz="4" w:space="0" w:color="000000"/>
              <w:right w:val="single" w:sz="4" w:space="0" w:color="000000"/>
            </w:tcBorders>
            <w:vAlign w:val="center"/>
          </w:tcPr>
          <w:p w14:paraId="73B1E606" w14:textId="48BD58A6"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0AD26B65" w14:textId="22FEC541"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456EB4DE" w14:textId="22E20623"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đề xuất dừng chủ trương dự án đầu tư công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431D84CF" w14:textId="5412370B" w:rsidR="00E56B8B" w:rsidRPr="00E27B4A" w:rsidRDefault="00E56B8B" w:rsidP="00E56B8B">
            <w:pPr>
              <w:spacing w:after="0" w:line="240" w:lineRule="auto"/>
              <w:ind w:left="-57" w:right="-57" w:firstLine="0"/>
              <w:jc w:val="center"/>
              <w:rPr>
                <w:color w:val="000000" w:themeColor="text1"/>
                <w:w w:val="104"/>
                <w:sz w:val="24"/>
                <w:szCs w:val="24"/>
              </w:rPr>
            </w:pPr>
            <w:r>
              <w:rPr>
                <w:sz w:val="22"/>
              </w:rPr>
              <w:t>05 hồ sơ</w:t>
            </w:r>
          </w:p>
        </w:tc>
        <w:tc>
          <w:tcPr>
            <w:tcW w:w="1701" w:type="dxa"/>
            <w:tcBorders>
              <w:top w:val="single" w:sz="4" w:space="0" w:color="auto"/>
              <w:left w:val="single" w:sz="4" w:space="0" w:color="000000"/>
              <w:bottom w:val="single" w:sz="4" w:space="0" w:color="auto"/>
              <w:right w:val="single" w:sz="4" w:space="0" w:color="000000"/>
            </w:tcBorders>
            <w:vAlign w:val="center"/>
          </w:tcPr>
          <w:p w14:paraId="5E7CE312" w14:textId="59D68207" w:rsidR="00E56B8B" w:rsidRPr="00E27B4A" w:rsidRDefault="00E56B8B" w:rsidP="00E56B8B">
            <w:pPr>
              <w:spacing w:after="0" w:line="240" w:lineRule="auto"/>
              <w:ind w:left="-57" w:right="-57" w:firstLine="0"/>
              <w:jc w:val="center"/>
              <w:rPr>
                <w:color w:val="000000" w:themeColor="text1"/>
                <w:w w:val="104"/>
                <w:sz w:val="24"/>
                <w:szCs w:val="24"/>
              </w:rPr>
            </w:pPr>
            <w:r>
              <w:rPr>
                <w:sz w:val="22"/>
              </w:rPr>
              <w:t>10 ngày làm việc</w:t>
            </w:r>
          </w:p>
        </w:tc>
        <w:tc>
          <w:tcPr>
            <w:tcW w:w="1276" w:type="dxa"/>
            <w:tcBorders>
              <w:top w:val="single" w:sz="4" w:space="0" w:color="000000"/>
              <w:left w:val="single" w:sz="4" w:space="0" w:color="000000"/>
              <w:bottom w:val="single" w:sz="4" w:space="0" w:color="000000"/>
              <w:right w:val="single" w:sz="4" w:space="0" w:color="000000"/>
            </w:tcBorders>
            <w:vAlign w:val="center"/>
          </w:tcPr>
          <w:p w14:paraId="78201CA0"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310A1847"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E863643" w14:textId="6698D039"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50</w:t>
            </w:r>
          </w:p>
        </w:tc>
        <w:tc>
          <w:tcPr>
            <w:tcW w:w="4962" w:type="dxa"/>
            <w:tcBorders>
              <w:top w:val="single" w:sz="4" w:space="0" w:color="000000"/>
              <w:left w:val="single" w:sz="4" w:space="0" w:color="000000"/>
              <w:bottom w:val="single" w:sz="4" w:space="0" w:color="000000"/>
              <w:right w:val="single" w:sz="4" w:space="0" w:color="000000"/>
            </w:tcBorders>
            <w:vAlign w:val="center"/>
          </w:tcPr>
          <w:p w14:paraId="5DDC88B3" w14:textId="15472900"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Thẩm định kết quả đấu thầu lựa chọn nhà đầu tư dự án Khu đô thị thương mại, dịch vụ mới Hàm Tiến - Mũi Né (khu IV, khu V).</w:t>
            </w:r>
          </w:p>
        </w:tc>
        <w:tc>
          <w:tcPr>
            <w:tcW w:w="1417" w:type="dxa"/>
            <w:tcBorders>
              <w:top w:val="single" w:sz="4" w:space="0" w:color="000000"/>
              <w:left w:val="single" w:sz="4" w:space="0" w:color="000000"/>
              <w:bottom w:val="single" w:sz="4" w:space="0" w:color="000000"/>
              <w:right w:val="single" w:sz="4" w:space="0" w:color="000000"/>
            </w:tcBorders>
            <w:vAlign w:val="center"/>
          </w:tcPr>
          <w:p w14:paraId="70751C22" w14:textId="65FCB266"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57C52DC6" w14:textId="2A54E53F" w:rsidR="00E56B8B" w:rsidRPr="00E27B4A" w:rsidRDefault="00E56B8B" w:rsidP="00E56B8B">
            <w:pPr>
              <w:spacing w:after="0" w:line="240" w:lineRule="auto"/>
              <w:ind w:left="-57" w:right="-57" w:firstLine="0"/>
              <w:jc w:val="center"/>
              <w:rPr>
                <w:color w:val="000000" w:themeColor="text1"/>
                <w:w w:val="104"/>
                <w:sz w:val="24"/>
                <w:szCs w:val="24"/>
              </w:rPr>
            </w:pPr>
            <w:r>
              <w:rPr>
                <w:sz w:val="22"/>
              </w:rPr>
              <w:t>Thường xuyên, 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4279F4A6" w14:textId="15EB74D6"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đề xuất dừng chủ trương dự án đầu tư công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BAB5779" w14:textId="04EDEC25" w:rsidR="00E56B8B" w:rsidRPr="00E27B4A" w:rsidRDefault="00E56B8B" w:rsidP="00E56B8B">
            <w:pPr>
              <w:spacing w:after="0" w:line="240" w:lineRule="auto"/>
              <w:ind w:left="-57" w:right="-57" w:firstLine="0"/>
              <w:jc w:val="center"/>
              <w:rPr>
                <w:color w:val="000000" w:themeColor="text1"/>
                <w:w w:val="104"/>
                <w:sz w:val="24"/>
                <w:szCs w:val="24"/>
              </w:rPr>
            </w:pPr>
            <w:r>
              <w:rPr>
                <w:sz w:val="22"/>
              </w:rPr>
              <w:t>01 hồ sơ</w:t>
            </w:r>
          </w:p>
        </w:tc>
        <w:tc>
          <w:tcPr>
            <w:tcW w:w="1701" w:type="dxa"/>
            <w:tcBorders>
              <w:top w:val="single" w:sz="4" w:space="0" w:color="auto"/>
              <w:left w:val="single" w:sz="4" w:space="0" w:color="000000"/>
              <w:bottom w:val="single" w:sz="4" w:space="0" w:color="auto"/>
              <w:right w:val="single" w:sz="4" w:space="0" w:color="000000"/>
            </w:tcBorders>
            <w:vAlign w:val="center"/>
          </w:tcPr>
          <w:p w14:paraId="5747AE9F" w14:textId="3688F5F9" w:rsidR="00E56B8B" w:rsidRPr="00E27B4A" w:rsidRDefault="00E56B8B" w:rsidP="00E56B8B">
            <w:pPr>
              <w:spacing w:after="0" w:line="240" w:lineRule="auto"/>
              <w:ind w:left="-57" w:right="-57" w:firstLine="0"/>
              <w:jc w:val="center"/>
              <w:rPr>
                <w:color w:val="000000" w:themeColor="text1"/>
                <w:w w:val="104"/>
                <w:sz w:val="24"/>
                <w:szCs w:val="24"/>
              </w:rPr>
            </w:pPr>
            <w:r>
              <w:rPr>
                <w:sz w:val="22"/>
              </w:rPr>
              <w:t>20 ngày làm việc</w:t>
            </w:r>
          </w:p>
        </w:tc>
        <w:tc>
          <w:tcPr>
            <w:tcW w:w="1276" w:type="dxa"/>
            <w:tcBorders>
              <w:top w:val="single" w:sz="4" w:space="0" w:color="000000"/>
              <w:left w:val="single" w:sz="4" w:space="0" w:color="000000"/>
              <w:bottom w:val="single" w:sz="4" w:space="0" w:color="000000"/>
              <w:right w:val="single" w:sz="4" w:space="0" w:color="000000"/>
            </w:tcBorders>
            <w:vAlign w:val="center"/>
          </w:tcPr>
          <w:p w14:paraId="7402F8A7"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7F33CBB3"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6B522E23" w14:textId="34018EB5"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51</w:t>
            </w:r>
          </w:p>
        </w:tc>
        <w:tc>
          <w:tcPr>
            <w:tcW w:w="4962" w:type="dxa"/>
            <w:tcBorders>
              <w:top w:val="single" w:sz="4" w:space="0" w:color="000000"/>
              <w:left w:val="single" w:sz="4" w:space="0" w:color="000000"/>
              <w:bottom w:val="single" w:sz="4" w:space="0" w:color="000000"/>
              <w:right w:val="single" w:sz="4" w:space="0" w:color="000000"/>
            </w:tcBorders>
            <w:vAlign w:val="center"/>
          </w:tcPr>
          <w:p w14:paraId="4AC0E675" w14:textId="3F512394"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Tham mưu xây dựng dự thảo Nghị quyết Quy định các tiêu chí để quyết định đấu thầu lựa chọn nhà đầu tư thực hiện dự án đầu tư có sử dụng đất thuộc trường hợp quy định tại khoản 27 Điều 79 Luật Đất đai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555E627" w14:textId="26CEC19B"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2B6B433B" w14:textId="64E60CCE" w:rsidR="00E56B8B" w:rsidRPr="00E27B4A" w:rsidRDefault="00E56B8B" w:rsidP="00E56B8B">
            <w:pPr>
              <w:spacing w:after="0" w:line="240" w:lineRule="auto"/>
              <w:ind w:left="-57" w:right="-57" w:firstLine="0"/>
              <w:jc w:val="center"/>
              <w:rPr>
                <w:color w:val="000000" w:themeColor="text1"/>
                <w:w w:val="104"/>
                <w:sz w:val="24"/>
                <w:szCs w:val="24"/>
              </w:rPr>
            </w:pPr>
            <w:r>
              <w:rPr>
                <w:sz w:val="22"/>
              </w:rPr>
              <w:t>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4CFEF8D6" w14:textId="68862F33" w:rsidR="00E56B8B" w:rsidRPr="00E27B4A" w:rsidRDefault="00E56B8B" w:rsidP="00E56B8B">
            <w:pPr>
              <w:spacing w:after="0" w:line="240" w:lineRule="auto"/>
              <w:ind w:left="-57" w:right="-57" w:firstLine="0"/>
              <w:jc w:val="center"/>
              <w:rPr>
                <w:color w:val="000000" w:themeColor="text1"/>
                <w:w w:val="104"/>
                <w:sz w:val="24"/>
                <w:szCs w:val="24"/>
              </w:rPr>
            </w:pPr>
            <w:r>
              <w:rPr>
                <w:sz w:val="22"/>
              </w:rPr>
              <w:t>Văn bản quy phạm pháp luật</w:t>
            </w:r>
          </w:p>
        </w:tc>
        <w:tc>
          <w:tcPr>
            <w:tcW w:w="1134" w:type="dxa"/>
            <w:tcBorders>
              <w:top w:val="single" w:sz="4" w:space="0" w:color="000000"/>
              <w:left w:val="single" w:sz="4" w:space="0" w:color="000000"/>
              <w:bottom w:val="single" w:sz="4" w:space="0" w:color="000000"/>
              <w:right w:val="single" w:sz="4" w:space="0" w:color="000000"/>
            </w:tcBorders>
            <w:vAlign w:val="center"/>
          </w:tcPr>
          <w:p w14:paraId="6C9D11BE" w14:textId="7ECD94BC"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60BE845B" w14:textId="2FCFEF00" w:rsidR="00E56B8B" w:rsidRPr="00E27B4A" w:rsidRDefault="00E56B8B" w:rsidP="00E56B8B">
            <w:pPr>
              <w:spacing w:after="0" w:line="240" w:lineRule="auto"/>
              <w:ind w:left="-57" w:right="-57" w:firstLine="0"/>
              <w:jc w:val="center"/>
              <w:rPr>
                <w:color w:val="000000" w:themeColor="text1"/>
                <w:w w:val="104"/>
                <w:sz w:val="24"/>
                <w:szCs w:val="24"/>
              </w:rPr>
            </w:pPr>
            <w:r>
              <w:rPr>
                <w:sz w:val="22"/>
              </w:rPr>
              <w:t>90 ngày</w:t>
            </w:r>
          </w:p>
        </w:tc>
        <w:tc>
          <w:tcPr>
            <w:tcW w:w="1276" w:type="dxa"/>
            <w:tcBorders>
              <w:top w:val="single" w:sz="4" w:space="0" w:color="000000"/>
              <w:left w:val="single" w:sz="4" w:space="0" w:color="000000"/>
              <w:bottom w:val="single" w:sz="4" w:space="0" w:color="000000"/>
              <w:right w:val="single" w:sz="4" w:space="0" w:color="000000"/>
            </w:tcBorders>
            <w:vAlign w:val="center"/>
          </w:tcPr>
          <w:p w14:paraId="07E88B47"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5E28A3BD"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011A98FA" w14:textId="627E42BF"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52</w:t>
            </w:r>
          </w:p>
        </w:tc>
        <w:tc>
          <w:tcPr>
            <w:tcW w:w="4962" w:type="dxa"/>
            <w:tcBorders>
              <w:top w:val="single" w:sz="4" w:space="0" w:color="000000"/>
              <w:left w:val="single" w:sz="4" w:space="0" w:color="000000"/>
              <w:bottom w:val="single" w:sz="4" w:space="0" w:color="000000"/>
              <w:right w:val="single" w:sz="4" w:space="0" w:color="000000"/>
            </w:tcBorders>
            <w:vAlign w:val="center"/>
          </w:tcPr>
          <w:p w14:paraId="746B678A" w14:textId="5710B2D5"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Ý kiến văn bản đối với Hồ sơ mời thầu lựa chọn nhà đầu tư dự án Nhà máy chất thải rắn xã Tân Hội.</w:t>
            </w:r>
          </w:p>
        </w:tc>
        <w:tc>
          <w:tcPr>
            <w:tcW w:w="1417" w:type="dxa"/>
            <w:tcBorders>
              <w:top w:val="single" w:sz="4" w:space="0" w:color="000000"/>
              <w:left w:val="single" w:sz="4" w:space="0" w:color="000000"/>
              <w:bottom w:val="single" w:sz="4" w:space="0" w:color="000000"/>
              <w:right w:val="single" w:sz="4" w:space="0" w:color="000000"/>
            </w:tcBorders>
            <w:vAlign w:val="center"/>
          </w:tcPr>
          <w:p w14:paraId="5770063A" w14:textId="36A97B6F"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7FABD66D" w14:textId="1EF113F0" w:rsidR="00E56B8B" w:rsidRPr="00E27B4A" w:rsidRDefault="00E56B8B" w:rsidP="00E56B8B">
            <w:pPr>
              <w:spacing w:after="0" w:line="240" w:lineRule="auto"/>
              <w:ind w:left="-57" w:right="-57" w:firstLine="0"/>
              <w:jc w:val="center"/>
              <w:rPr>
                <w:color w:val="000000" w:themeColor="text1"/>
                <w:w w:val="104"/>
                <w:sz w:val="24"/>
                <w:szCs w:val="24"/>
              </w:rPr>
            </w:pPr>
            <w:r>
              <w:rPr>
                <w:sz w:val="22"/>
              </w:rPr>
              <w:t>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7E4E215C" w14:textId="2196A406" w:rsidR="00E56B8B" w:rsidRPr="00E27B4A" w:rsidRDefault="00E56B8B" w:rsidP="00E56B8B">
            <w:pPr>
              <w:spacing w:after="0" w:line="240" w:lineRule="auto"/>
              <w:ind w:left="-57" w:right="-57" w:firstLine="0"/>
              <w:jc w:val="center"/>
              <w:rPr>
                <w:color w:val="000000" w:themeColor="text1"/>
                <w:w w:val="104"/>
                <w:sz w:val="24"/>
                <w:szCs w:val="24"/>
              </w:rPr>
            </w:pPr>
            <w:r>
              <w:rPr>
                <w:sz w:val="22"/>
              </w:rPr>
              <w:t>Văn bản xử lý tình huống, giải quyết kiến nghị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1662B9BD" w14:textId="2B1F38BF"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647C501D" w14:textId="67D0C490" w:rsidR="00E56B8B" w:rsidRPr="00E27B4A" w:rsidRDefault="00E56B8B" w:rsidP="00E56B8B">
            <w:pPr>
              <w:spacing w:after="0" w:line="240" w:lineRule="auto"/>
              <w:ind w:left="-57" w:right="-57" w:firstLine="0"/>
              <w:jc w:val="center"/>
              <w:rPr>
                <w:color w:val="000000" w:themeColor="text1"/>
                <w:w w:val="104"/>
                <w:sz w:val="24"/>
                <w:szCs w:val="24"/>
              </w:rPr>
            </w:pPr>
            <w:r>
              <w:rPr>
                <w:sz w:val="22"/>
              </w:rPr>
              <w:t>15 ngày</w:t>
            </w:r>
          </w:p>
        </w:tc>
        <w:tc>
          <w:tcPr>
            <w:tcW w:w="1276" w:type="dxa"/>
            <w:tcBorders>
              <w:top w:val="single" w:sz="4" w:space="0" w:color="000000"/>
              <w:left w:val="single" w:sz="4" w:space="0" w:color="000000"/>
              <w:bottom w:val="single" w:sz="4" w:space="0" w:color="000000"/>
              <w:right w:val="single" w:sz="4" w:space="0" w:color="000000"/>
            </w:tcBorders>
            <w:vAlign w:val="center"/>
          </w:tcPr>
          <w:p w14:paraId="101A5B2E"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1CCDB93F"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581E740F" w14:textId="33882408"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53</w:t>
            </w:r>
          </w:p>
        </w:tc>
        <w:tc>
          <w:tcPr>
            <w:tcW w:w="4962" w:type="dxa"/>
            <w:tcBorders>
              <w:top w:val="single" w:sz="4" w:space="0" w:color="000000"/>
              <w:left w:val="single" w:sz="4" w:space="0" w:color="000000"/>
              <w:bottom w:val="single" w:sz="4" w:space="0" w:color="000000"/>
              <w:right w:val="single" w:sz="4" w:space="0" w:color="000000"/>
            </w:tcBorders>
            <w:vAlign w:val="center"/>
          </w:tcPr>
          <w:p w14:paraId="23573A98" w14:textId="4F11A599"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Tổng hợp ý kiến các sở, ngành liên quan để tham mưu UBND tỉnh xử lý đề nghị xin lập hồ sơ đề xuất dự án Đầu tư xây dựng hoàn thiện các tuyến đường ven biển tỉnh Lâm Đồng (PPP) của Liên danh Công ty TNHH Đối tác công tư CII - Công ty CP Xây dựng Hạ tầng IMIC</w:t>
            </w:r>
          </w:p>
        </w:tc>
        <w:tc>
          <w:tcPr>
            <w:tcW w:w="1417" w:type="dxa"/>
            <w:tcBorders>
              <w:top w:val="single" w:sz="4" w:space="0" w:color="000000"/>
              <w:left w:val="single" w:sz="4" w:space="0" w:color="000000"/>
              <w:bottom w:val="single" w:sz="4" w:space="0" w:color="000000"/>
              <w:right w:val="single" w:sz="4" w:space="0" w:color="000000"/>
            </w:tcBorders>
            <w:vAlign w:val="center"/>
          </w:tcPr>
          <w:p w14:paraId="646F9635" w14:textId="730ABDE3"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27E269EA" w14:textId="7E23AF76" w:rsidR="00E56B8B" w:rsidRPr="00E27B4A" w:rsidRDefault="00E56B8B" w:rsidP="00E56B8B">
            <w:pPr>
              <w:spacing w:after="0" w:line="240" w:lineRule="auto"/>
              <w:ind w:left="-57" w:right="-57" w:firstLine="0"/>
              <w:jc w:val="center"/>
              <w:rPr>
                <w:color w:val="000000" w:themeColor="text1"/>
                <w:w w:val="104"/>
                <w:sz w:val="24"/>
                <w:szCs w:val="24"/>
              </w:rPr>
            </w:pPr>
            <w:r>
              <w:rPr>
                <w:sz w:val="22"/>
              </w:rPr>
              <w:t>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3405F6BF" w14:textId="3A0F47C4" w:rsidR="00E56B8B" w:rsidRPr="00E27B4A" w:rsidRDefault="00E56B8B" w:rsidP="00E56B8B">
            <w:pPr>
              <w:spacing w:after="0" w:line="240" w:lineRule="auto"/>
              <w:ind w:left="-57" w:right="-57" w:firstLine="0"/>
              <w:jc w:val="center"/>
              <w:rPr>
                <w:color w:val="000000" w:themeColor="text1"/>
                <w:w w:val="104"/>
                <w:sz w:val="24"/>
                <w:szCs w:val="24"/>
              </w:rPr>
            </w:pPr>
            <w:r>
              <w:rPr>
                <w:sz w:val="22"/>
              </w:rPr>
              <w:t>CV báo cáo kết quả</w:t>
            </w:r>
          </w:p>
        </w:tc>
        <w:tc>
          <w:tcPr>
            <w:tcW w:w="1134" w:type="dxa"/>
            <w:tcBorders>
              <w:top w:val="single" w:sz="4" w:space="0" w:color="000000"/>
              <w:left w:val="single" w:sz="4" w:space="0" w:color="000000"/>
              <w:bottom w:val="single" w:sz="4" w:space="0" w:color="000000"/>
              <w:right w:val="single" w:sz="4" w:space="0" w:color="000000"/>
            </w:tcBorders>
            <w:vAlign w:val="center"/>
          </w:tcPr>
          <w:p w14:paraId="63D7D4D4" w14:textId="7740F474"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6A0CA1E1" w14:textId="11EF0692" w:rsidR="00E56B8B" w:rsidRPr="00E27B4A" w:rsidRDefault="00E56B8B" w:rsidP="00E56B8B">
            <w:pPr>
              <w:spacing w:after="0" w:line="240" w:lineRule="auto"/>
              <w:ind w:left="-57" w:right="-57" w:firstLine="0"/>
              <w:jc w:val="center"/>
              <w:rPr>
                <w:color w:val="000000" w:themeColor="text1"/>
                <w:w w:val="104"/>
                <w:sz w:val="24"/>
                <w:szCs w:val="24"/>
              </w:rPr>
            </w:pPr>
            <w:r>
              <w:rPr>
                <w:sz w:val="22"/>
              </w:rPr>
              <w:t>90 ngày</w:t>
            </w:r>
          </w:p>
        </w:tc>
        <w:tc>
          <w:tcPr>
            <w:tcW w:w="1276" w:type="dxa"/>
            <w:tcBorders>
              <w:top w:val="single" w:sz="4" w:space="0" w:color="000000"/>
              <w:left w:val="single" w:sz="4" w:space="0" w:color="000000"/>
              <w:bottom w:val="single" w:sz="4" w:space="0" w:color="000000"/>
              <w:right w:val="single" w:sz="4" w:space="0" w:color="000000"/>
            </w:tcBorders>
            <w:vAlign w:val="center"/>
          </w:tcPr>
          <w:p w14:paraId="01AB1EEA"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E56B8B" w:rsidRPr="00C5451D" w14:paraId="4AA9C3A4" w14:textId="77777777" w:rsidTr="00494B65">
        <w:trPr>
          <w:gridAfter w:val="1"/>
          <w:wAfter w:w="11" w:type="dxa"/>
          <w:trHeight w:val="1030"/>
        </w:trPr>
        <w:tc>
          <w:tcPr>
            <w:tcW w:w="562" w:type="dxa"/>
            <w:tcBorders>
              <w:top w:val="single" w:sz="4" w:space="0" w:color="000000"/>
              <w:left w:val="single" w:sz="4" w:space="0" w:color="000000"/>
              <w:bottom w:val="single" w:sz="4" w:space="0" w:color="000000"/>
              <w:right w:val="single" w:sz="4" w:space="0" w:color="000000"/>
            </w:tcBorders>
            <w:vAlign w:val="center"/>
          </w:tcPr>
          <w:p w14:paraId="1B486F3F" w14:textId="577EA856" w:rsidR="00E56B8B" w:rsidRDefault="00E56B8B" w:rsidP="00E56B8B">
            <w:pPr>
              <w:spacing w:after="0" w:line="240" w:lineRule="auto"/>
              <w:ind w:left="-57" w:right="-57" w:firstLine="0"/>
              <w:jc w:val="center"/>
              <w:rPr>
                <w:bCs/>
                <w:color w:val="000000" w:themeColor="text1"/>
                <w:w w:val="104"/>
                <w:sz w:val="24"/>
                <w:szCs w:val="24"/>
              </w:rPr>
            </w:pPr>
            <w:r>
              <w:rPr>
                <w:bCs/>
                <w:color w:val="000000" w:themeColor="text1"/>
                <w:w w:val="104"/>
                <w:sz w:val="24"/>
                <w:szCs w:val="24"/>
              </w:rPr>
              <w:t>54</w:t>
            </w:r>
          </w:p>
        </w:tc>
        <w:tc>
          <w:tcPr>
            <w:tcW w:w="4962" w:type="dxa"/>
            <w:tcBorders>
              <w:top w:val="single" w:sz="4" w:space="0" w:color="000000"/>
              <w:left w:val="single" w:sz="4" w:space="0" w:color="000000"/>
              <w:bottom w:val="single" w:sz="4" w:space="0" w:color="000000"/>
              <w:right w:val="single" w:sz="4" w:space="0" w:color="000000"/>
            </w:tcBorders>
            <w:vAlign w:val="center"/>
          </w:tcPr>
          <w:p w14:paraId="44E087B2" w14:textId="19DBCF68" w:rsidR="00E56B8B" w:rsidRPr="00E27B4A" w:rsidRDefault="00E56B8B" w:rsidP="00E56B8B">
            <w:pPr>
              <w:spacing w:after="0" w:line="240" w:lineRule="auto"/>
              <w:ind w:left="-57" w:right="0" w:firstLine="0"/>
              <w:rPr>
                <w:color w:val="000000" w:themeColor="text1"/>
                <w:spacing w:val="3"/>
                <w:sz w:val="24"/>
                <w:szCs w:val="24"/>
                <w:shd w:val="clear" w:color="auto" w:fill="FFFFFF"/>
              </w:rPr>
            </w:pPr>
            <w:r>
              <w:rPr>
                <w:sz w:val="22"/>
              </w:rPr>
              <w:t>Lập Báo cáo thẩm định điều chỉnh báo cáo đề xuất chủ trương đầu tư 02 dự án Cao tốc trọng điểm (Tân Phú - Bảo Lộc và Bảo Lộc - Liên Khương).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4C2A043" w14:textId="20B07D62" w:rsidR="00E56B8B" w:rsidRPr="00E27B4A" w:rsidRDefault="00E56B8B" w:rsidP="00E56B8B">
            <w:pPr>
              <w:spacing w:after="0" w:line="240" w:lineRule="auto"/>
              <w:ind w:left="-57" w:right="-57" w:firstLine="0"/>
              <w:jc w:val="center"/>
              <w:rPr>
                <w:color w:val="000000" w:themeColor="text1"/>
                <w:w w:val="104"/>
                <w:sz w:val="24"/>
                <w:szCs w:val="24"/>
              </w:rPr>
            </w:pPr>
            <w:r>
              <w:rPr>
                <w:sz w:val="22"/>
              </w:rPr>
              <w:t>Lãnh đạo Phòng ĐTTĐ</w:t>
            </w:r>
          </w:p>
        </w:tc>
        <w:tc>
          <w:tcPr>
            <w:tcW w:w="2977" w:type="dxa"/>
            <w:tcBorders>
              <w:top w:val="single" w:sz="4" w:space="0" w:color="000000"/>
              <w:left w:val="single" w:sz="4" w:space="0" w:color="000000"/>
              <w:bottom w:val="single" w:sz="4" w:space="0" w:color="000000"/>
              <w:right w:val="single" w:sz="4" w:space="0" w:color="000000"/>
            </w:tcBorders>
            <w:vAlign w:val="center"/>
          </w:tcPr>
          <w:p w14:paraId="698B1A0E" w14:textId="2DC6DFB6" w:rsidR="00E56B8B" w:rsidRPr="00E27B4A" w:rsidRDefault="00E56B8B" w:rsidP="00E56B8B">
            <w:pPr>
              <w:spacing w:after="0" w:line="240" w:lineRule="auto"/>
              <w:ind w:left="-57" w:right="-57" w:firstLine="0"/>
              <w:jc w:val="center"/>
              <w:rPr>
                <w:color w:val="000000" w:themeColor="text1"/>
                <w:w w:val="104"/>
                <w:sz w:val="24"/>
                <w:szCs w:val="24"/>
              </w:rPr>
            </w:pPr>
            <w:r>
              <w:rPr>
                <w:sz w:val="22"/>
              </w:rPr>
              <w:t>Nhiệm vụ phức tạp, phạm vi tác động tới lĩnh vực đầu tư</w:t>
            </w:r>
          </w:p>
        </w:tc>
        <w:tc>
          <w:tcPr>
            <w:tcW w:w="1276" w:type="dxa"/>
            <w:tcBorders>
              <w:top w:val="single" w:sz="4" w:space="0" w:color="000000"/>
              <w:left w:val="single" w:sz="4" w:space="0" w:color="000000"/>
              <w:bottom w:val="single" w:sz="4" w:space="0" w:color="000000"/>
              <w:right w:val="single" w:sz="4" w:space="0" w:color="000000"/>
            </w:tcBorders>
            <w:vAlign w:val="center"/>
          </w:tcPr>
          <w:p w14:paraId="187384B3" w14:textId="41810B0E" w:rsidR="00E56B8B" w:rsidRPr="00E27B4A" w:rsidRDefault="00E56B8B" w:rsidP="00E56B8B">
            <w:pPr>
              <w:spacing w:after="0" w:line="240" w:lineRule="auto"/>
              <w:ind w:left="-57" w:right="-57" w:firstLine="0"/>
              <w:jc w:val="center"/>
              <w:rPr>
                <w:color w:val="000000" w:themeColor="text1"/>
                <w:w w:val="104"/>
                <w:sz w:val="24"/>
                <w:szCs w:val="24"/>
              </w:rPr>
            </w:pPr>
            <w:r>
              <w:rPr>
                <w:sz w:val="22"/>
              </w:rPr>
              <w:t>Báo cáo thẩm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2B672F0" w14:textId="0E91EBEF" w:rsidR="00E56B8B" w:rsidRPr="00E27B4A" w:rsidRDefault="00E56B8B" w:rsidP="00E56B8B">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4C642599" w14:textId="0F14ED1E" w:rsidR="00E56B8B" w:rsidRPr="00E27B4A" w:rsidRDefault="00E56B8B" w:rsidP="00E56B8B">
            <w:pPr>
              <w:spacing w:after="0" w:line="240" w:lineRule="auto"/>
              <w:ind w:left="-57" w:right="-57" w:firstLine="0"/>
              <w:jc w:val="center"/>
              <w:rPr>
                <w:color w:val="000000" w:themeColor="text1"/>
                <w:w w:val="104"/>
                <w:sz w:val="24"/>
                <w:szCs w:val="24"/>
              </w:rPr>
            </w:pPr>
            <w:r>
              <w:rPr>
                <w:sz w:val="22"/>
              </w:rPr>
              <w:t>60 ngày</w:t>
            </w:r>
          </w:p>
        </w:tc>
        <w:tc>
          <w:tcPr>
            <w:tcW w:w="1276" w:type="dxa"/>
            <w:tcBorders>
              <w:top w:val="single" w:sz="4" w:space="0" w:color="000000"/>
              <w:left w:val="single" w:sz="4" w:space="0" w:color="000000"/>
              <w:bottom w:val="single" w:sz="4" w:space="0" w:color="000000"/>
              <w:right w:val="single" w:sz="4" w:space="0" w:color="000000"/>
            </w:tcBorders>
            <w:vAlign w:val="center"/>
          </w:tcPr>
          <w:p w14:paraId="39033234" w14:textId="77777777" w:rsidR="00E56B8B" w:rsidRPr="00C5451D" w:rsidRDefault="00E56B8B" w:rsidP="00E56B8B">
            <w:pPr>
              <w:spacing w:after="0" w:line="240" w:lineRule="auto"/>
              <w:ind w:left="-57" w:right="-57" w:firstLine="0"/>
              <w:jc w:val="center"/>
              <w:rPr>
                <w:color w:val="000000" w:themeColor="text1"/>
                <w:w w:val="104"/>
                <w:sz w:val="24"/>
                <w:szCs w:val="24"/>
              </w:rPr>
            </w:pPr>
          </w:p>
        </w:tc>
      </w:tr>
      <w:tr w:rsidR="00903A55" w:rsidRPr="00C5451D" w14:paraId="1C9DB993" w14:textId="77777777" w:rsidTr="00494B65">
        <w:trPr>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6601D868" w14:textId="10A50776" w:rsidR="00903A55" w:rsidRPr="00903A55" w:rsidRDefault="00903A55" w:rsidP="004047AB">
            <w:pPr>
              <w:spacing w:after="0" w:line="240" w:lineRule="auto"/>
              <w:ind w:left="-57" w:right="-57" w:firstLine="0"/>
              <w:jc w:val="center"/>
              <w:rPr>
                <w:b/>
                <w:color w:val="000000" w:themeColor="text1"/>
                <w:w w:val="104"/>
                <w:sz w:val="24"/>
                <w:szCs w:val="24"/>
              </w:rPr>
            </w:pPr>
            <w:r w:rsidRPr="00903A55">
              <w:rPr>
                <w:b/>
                <w:color w:val="000000" w:themeColor="text1"/>
                <w:w w:val="104"/>
                <w:sz w:val="24"/>
                <w:szCs w:val="24"/>
              </w:rPr>
              <w:t>II</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0E8B99F3" w14:textId="77A8D97F" w:rsidR="00903A55" w:rsidRPr="00C5451D" w:rsidRDefault="00903A55" w:rsidP="00903A55">
            <w:pPr>
              <w:spacing w:after="0" w:line="240" w:lineRule="auto"/>
              <w:ind w:left="-57" w:right="-57" w:firstLine="0"/>
              <w:jc w:val="left"/>
              <w:rPr>
                <w:color w:val="000000" w:themeColor="text1"/>
                <w:w w:val="104"/>
                <w:sz w:val="24"/>
                <w:szCs w:val="24"/>
              </w:rPr>
            </w:pPr>
            <w:r w:rsidRPr="0097517D">
              <w:rPr>
                <w:b/>
                <w:w w:val="104"/>
                <w:sz w:val="24"/>
                <w:szCs w:val="24"/>
              </w:rPr>
              <w:t>Trục (2): HOÀN THIỆN THỂ CHẾ, ĐẨY MẠNH PHÂN CẤP, PHÂN QUYỀN GẮN VỚI KIỂM TRA, GIÁM SÁT</w:t>
            </w:r>
          </w:p>
        </w:tc>
      </w:tr>
      <w:tr w:rsidR="00992EBC" w:rsidRPr="00C5451D" w14:paraId="3836957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45134531" w14:textId="33A81825"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0F52506E" w14:textId="2FB8D5AC" w:rsidR="00992EBC" w:rsidRPr="00C5451D" w:rsidRDefault="00992EBC" w:rsidP="00992EBC">
            <w:pPr>
              <w:spacing w:after="0" w:line="240" w:lineRule="auto"/>
              <w:ind w:left="-57" w:right="0" w:firstLine="0"/>
              <w:rPr>
                <w:bCs/>
                <w:iCs/>
                <w:color w:val="000000" w:themeColor="text1"/>
                <w:w w:val="104"/>
                <w:sz w:val="24"/>
                <w:szCs w:val="24"/>
              </w:rPr>
            </w:pPr>
            <w:r>
              <w:rPr>
                <w:sz w:val="22"/>
              </w:rPr>
              <w:t>Xây dựng dự thảo Quyết định sửa đổi, bổ sung một số điều Quyết định số 41/2025/QĐ-UBND ngày 26/11/2025 và Quyết định số 04/2026/QĐ-UBND ngày 14/01/2026 theo chỉ đạo của UBND tỉnh tại Công văn số 11315/UBND-KTTH ngày 14/7/2026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63E44774" w14:textId="60E9F7E1" w:rsidR="00992EBC" w:rsidRPr="00C5451D" w:rsidRDefault="00992EBC" w:rsidP="00992EBC">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47960F85" w14:textId="0AD76F1F" w:rsidR="00992EBC" w:rsidRPr="00C5451D" w:rsidRDefault="00992EBC" w:rsidP="00992EBC">
            <w:pPr>
              <w:spacing w:after="0" w:line="240" w:lineRule="auto"/>
              <w:ind w:left="-57" w:right="-57" w:firstLine="0"/>
              <w:jc w:val="center"/>
              <w:rPr>
                <w:color w:val="000000" w:themeColor="text1"/>
                <w:w w:val="104"/>
                <w:sz w:val="24"/>
                <w:szCs w:val="24"/>
              </w:rPr>
            </w:pPr>
            <w:r>
              <w:rPr>
                <w:sz w:val="22"/>
              </w:rPr>
              <w:t>Khó, phức tạp, xác định quy tắc xử sự chung, tác động tới toàn bộ công tác kiểm tra, phối hợp của các cơ quan quản lý nhà nước trên địa bàn tỉnh trong lĩnh vực doanh nghiệp, hợp tác xã, liên hiệp hợp tác xã, hộ kinh doanh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2DE4E1C" w14:textId="05CEBFD2" w:rsidR="00992EBC" w:rsidRPr="00C5451D" w:rsidRDefault="00992EBC" w:rsidP="00992EBC">
            <w:pPr>
              <w:spacing w:after="0" w:line="240" w:lineRule="auto"/>
              <w:ind w:left="-57" w:right="-57" w:firstLine="0"/>
              <w:jc w:val="center"/>
              <w:rPr>
                <w:color w:val="000000" w:themeColor="text1"/>
                <w:w w:val="104"/>
                <w:sz w:val="24"/>
                <w:szCs w:val="24"/>
              </w:rPr>
            </w:pPr>
            <w:r>
              <w:rPr>
                <w:sz w:val="22"/>
              </w:rPr>
              <w:t>Tờ trình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5677E7D" w14:textId="67A1A0AC" w:rsidR="00992EBC" w:rsidRPr="00C5451D" w:rsidRDefault="00992EBC" w:rsidP="00992EBC">
            <w:pPr>
              <w:spacing w:after="0" w:line="240" w:lineRule="auto"/>
              <w:ind w:left="-57" w:right="-57" w:firstLine="0"/>
              <w:jc w:val="center"/>
              <w:rPr>
                <w:color w:val="000000" w:themeColor="text1"/>
                <w:w w:val="104"/>
                <w:sz w:val="24"/>
                <w:szCs w:val="24"/>
              </w:rPr>
            </w:pPr>
            <w:r>
              <w:rPr>
                <w:sz w:val="22"/>
              </w:rPr>
              <w:t>2.0</w:t>
            </w:r>
          </w:p>
        </w:tc>
        <w:tc>
          <w:tcPr>
            <w:tcW w:w="1701" w:type="dxa"/>
            <w:tcBorders>
              <w:top w:val="single" w:sz="4" w:space="0" w:color="auto"/>
              <w:left w:val="single" w:sz="4" w:space="0" w:color="000000"/>
              <w:bottom w:val="single" w:sz="4" w:space="0" w:color="000000"/>
              <w:right w:val="single" w:sz="4" w:space="0" w:color="000000"/>
            </w:tcBorders>
            <w:vAlign w:val="center"/>
          </w:tcPr>
          <w:p w14:paraId="6E6C2D9E" w14:textId="2D64C424"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30/9/2026</w:t>
            </w:r>
          </w:p>
        </w:tc>
        <w:tc>
          <w:tcPr>
            <w:tcW w:w="1276" w:type="dxa"/>
            <w:tcBorders>
              <w:top w:val="single" w:sz="4" w:space="0" w:color="000000"/>
              <w:left w:val="single" w:sz="4" w:space="0" w:color="000000"/>
              <w:bottom w:val="single" w:sz="4" w:space="0" w:color="000000"/>
              <w:right w:val="single" w:sz="4" w:space="0" w:color="000000"/>
            </w:tcBorders>
          </w:tcPr>
          <w:p w14:paraId="1127A020"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192010EB"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8D7ED73" w14:textId="65EEBF50"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4EBD3030" w14:textId="460D34A2" w:rsidR="00992EBC" w:rsidRPr="00C5451D" w:rsidRDefault="00992EBC" w:rsidP="00992EBC">
            <w:pPr>
              <w:spacing w:after="0" w:line="240" w:lineRule="auto"/>
              <w:ind w:left="-57" w:right="0" w:firstLine="0"/>
              <w:rPr>
                <w:color w:val="000000" w:themeColor="text1"/>
                <w:sz w:val="24"/>
                <w:szCs w:val="24"/>
              </w:rPr>
            </w:pPr>
            <w:r>
              <w:rPr>
                <w:sz w:val="22"/>
              </w:rPr>
              <w:t>Phối hợp xây dựng Dự thảo Nghị quyết quy định mức thu, chế độ thu, nộp và quản lý phí đăng ký kinh doanh trên địa bàn tỉnh theo Thông báo kết luận số 102/TB-TTHĐND ngày 27/6/2026 của Thường trực HĐND tỉnh, trong đó yêu cầu tích hợp các loại phí chung một nghị quyết nhằm đảm bảo tính liên kết, đồng bộ, áp dụng chung.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4AEE925B" w14:textId="03A905E5"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D717CA2" w14:textId="0653C9E8" w:rsidR="00992EBC" w:rsidRPr="00C5451D" w:rsidRDefault="00992EBC" w:rsidP="00992EBC">
            <w:pPr>
              <w:spacing w:after="0" w:line="240" w:lineRule="auto"/>
              <w:ind w:left="-57" w:right="-57" w:firstLine="0"/>
              <w:jc w:val="center"/>
              <w:rPr>
                <w:rStyle w:val="Strong"/>
                <w:b w:val="0"/>
                <w:color w:val="000000" w:themeColor="text1"/>
                <w:sz w:val="24"/>
                <w:szCs w:val="24"/>
              </w:rPr>
            </w:pPr>
            <w:r>
              <w:rPr>
                <w:sz w:val="22"/>
              </w:rPr>
              <w:t>Khó, phức tạp, tác động tới các cá nhân, thành viên hộ gia đình khi đăng ký hộ kinh doanh; tổ chức, cá nhân, hộ gia đình khi đăng ký hợp tác xã, liên hiệp hợp tác xã và cơ quan đăng ký kinh doanh cấp xã.</w:t>
            </w:r>
          </w:p>
        </w:tc>
        <w:tc>
          <w:tcPr>
            <w:tcW w:w="1276" w:type="dxa"/>
            <w:tcBorders>
              <w:top w:val="single" w:sz="4" w:space="0" w:color="000000"/>
              <w:left w:val="single" w:sz="4" w:space="0" w:color="000000"/>
              <w:bottom w:val="single" w:sz="4" w:space="0" w:color="000000"/>
              <w:right w:val="single" w:sz="4" w:space="0" w:color="000000"/>
            </w:tcBorders>
            <w:vAlign w:val="center"/>
          </w:tcPr>
          <w:p w14:paraId="45C728F2" w14:textId="57758719" w:rsidR="00992EBC" w:rsidRPr="00C5451D" w:rsidRDefault="00992EBC" w:rsidP="00992EBC">
            <w:pPr>
              <w:spacing w:after="0" w:line="240" w:lineRule="auto"/>
              <w:ind w:left="-57" w:right="-57" w:firstLine="0"/>
              <w:jc w:val="center"/>
              <w:rPr>
                <w:rStyle w:val="Strong"/>
                <w:b w:val="0"/>
                <w:color w:val="000000" w:themeColor="text1"/>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047A9A71" w14:textId="52CC9E4D" w:rsidR="00992EBC" w:rsidRPr="00C5451D" w:rsidRDefault="00992EBC" w:rsidP="00992EBC">
            <w:pPr>
              <w:spacing w:after="0" w:line="240" w:lineRule="auto"/>
              <w:ind w:left="-57" w:right="-57" w:firstLine="0"/>
              <w:jc w:val="center"/>
              <w:rPr>
                <w:color w:val="000000" w:themeColor="text1"/>
                <w:sz w:val="24"/>
                <w:szCs w:val="24"/>
              </w:rPr>
            </w:pPr>
            <w:r>
              <w:rPr>
                <w:sz w:val="22"/>
              </w:rPr>
              <w:t>1.0</w:t>
            </w:r>
          </w:p>
        </w:tc>
        <w:tc>
          <w:tcPr>
            <w:tcW w:w="1701" w:type="dxa"/>
            <w:tcBorders>
              <w:top w:val="single" w:sz="4" w:space="0" w:color="auto"/>
              <w:left w:val="single" w:sz="4" w:space="0" w:color="000000"/>
              <w:bottom w:val="single" w:sz="4" w:space="0" w:color="000000"/>
              <w:right w:val="single" w:sz="4" w:space="0" w:color="000000"/>
            </w:tcBorders>
            <w:vAlign w:val="center"/>
          </w:tcPr>
          <w:p w14:paraId="6E83A250" w14:textId="0EE1D01C" w:rsidR="00992EBC" w:rsidRPr="00C5451D" w:rsidRDefault="00992EBC" w:rsidP="00992EBC">
            <w:pPr>
              <w:spacing w:after="0" w:line="240" w:lineRule="auto"/>
              <w:ind w:left="-57" w:right="-57" w:firstLine="0"/>
              <w:jc w:val="center"/>
              <w:rPr>
                <w:bCs/>
                <w:color w:val="000000" w:themeColor="text1"/>
                <w:sz w:val="24"/>
                <w:szCs w:val="24"/>
              </w:rPr>
            </w:pPr>
            <w:r>
              <w:rPr>
                <w:sz w:val="22"/>
              </w:rPr>
              <w:t>Theo tiến độ chung của Nghị quyết về phí, lệ phí</w:t>
            </w:r>
          </w:p>
        </w:tc>
        <w:tc>
          <w:tcPr>
            <w:tcW w:w="1276" w:type="dxa"/>
            <w:tcBorders>
              <w:top w:val="single" w:sz="4" w:space="0" w:color="000000"/>
              <w:left w:val="single" w:sz="4" w:space="0" w:color="000000"/>
              <w:bottom w:val="single" w:sz="4" w:space="0" w:color="000000"/>
              <w:right w:val="single" w:sz="4" w:space="0" w:color="000000"/>
            </w:tcBorders>
          </w:tcPr>
          <w:p w14:paraId="670A81BD"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02E5E879"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10FC1CE" w14:textId="73A05459"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748AC6B0" w14:textId="07F97760" w:rsidR="00992EBC" w:rsidRPr="00C5451D" w:rsidRDefault="00992EBC" w:rsidP="00992EBC">
            <w:pPr>
              <w:spacing w:after="0" w:line="240" w:lineRule="auto"/>
              <w:ind w:left="-57" w:right="0" w:firstLine="0"/>
              <w:rPr>
                <w:bCs/>
                <w:iCs/>
                <w:color w:val="000000" w:themeColor="text1"/>
                <w:w w:val="104"/>
                <w:sz w:val="24"/>
                <w:szCs w:val="24"/>
              </w:rPr>
            </w:pPr>
            <w:r>
              <w:rPr>
                <w:sz w:val="22"/>
              </w:rPr>
              <w:t>Tổ chức tiếp công dân định kỳ</w:t>
            </w:r>
          </w:p>
        </w:tc>
        <w:tc>
          <w:tcPr>
            <w:tcW w:w="1417" w:type="dxa"/>
            <w:tcBorders>
              <w:top w:val="single" w:sz="4" w:space="0" w:color="000000"/>
              <w:left w:val="single" w:sz="4" w:space="0" w:color="000000"/>
              <w:bottom w:val="single" w:sz="4" w:space="0" w:color="000000"/>
              <w:right w:val="single" w:sz="4" w:space="0" w:color="000000"/>
            </w:tcBorders>
            <w:vAlign w:val="center"/>
          </w:tcPr>
          <w:p w14:paraId="0AF53963" w14:textId="08655001" w:rsidR="00992EBC" w:rsidRPr="00C5451D" w:rsidRDefault="00992EBC" w:rsidP="00992EBC">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CA750B8" w14:textId="31BAFDB2" w:rsidR="00992EBC" w:rsidRPr="00C5451D" w:rsidRDefault="00992EBC" w:rsidP="00992EBC">
            <w:pPr>
              <w:spacing w:after="0" w:line="240" w:lineRule="auto"/>
              <w:ind w:left="-99" w:right="-57" w:firstLine="42"/>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39D0A72B" w14:textId="6DA36C81" w:rsidR="00992EBC" w:rsidRPr="00C5451D" w:rsidRDefault="00992EBC" w:rsidP="00992EBC">
            <w:pPr>
              <w:spacing w:after="0" w:line="240" w:lineRule="auto"/>
              <w:ind w:left="-57" w:right="-57" w:firstLine="0"/>
              <w:jc w:val="center"/>
              <w:rPr>
                <w:color w:val="000000" w:themeColor="text1"/>
                <w:w w:val="104"/>
                <w:sz w:val="24"/>
                <w:szCs w:val="24"/>
              </w:rPr>
            </w:pPr>
            <w:r>
              <w:rPr>
                <w:sz w:val="22"/>
              </w:rPr>
              <w:t>Kế hoạch</w:t>
            </w:r>
          </w:p>
        </w:tc>
        <w:tc>
          <w:tcPr>
            <w:tcW w:w="1134" w:type="dxa"/>
            <w:tcBorders>
              <w:top w:val="single" w:sz="4" w:space="0" w:color="000000"/>
              <w:left w:val="single" w:sz="4" w:space="0" w:color="000000"/>
              <w:bottom w:val="single" w:sz="4" w:space="0" w:color="000000"/>
              <w:right w:val="single" w:sz="4" w:space="0" w:color="000000"/>
            </w:tcBorders>
            <w:vAlign w:val="center"/>
          </w:tcPr>
          <w:p w14:paraId="14A9EE12" w14:textId="31867EB6" w:rsidR="00992EBC" w:rsidRPr="00C5451D" w:rsidRDefault="00992EBC" w:rsidP="00992EBC">
            <w:pPr>
              <w:spacing w:after="0" w:line="240" w:lineRule="auto"/>
              <w:ind w:left="-57" w:right="-57" w:firstLine="0"/>
              <w:jc w:val="center"/>
              <w:rPr>
                <w:color w:val="000000" w:themeColor="text1"/>
                <w:w w:val="104"/>
                <w:sz w:val="24"/>
                <w:szCs w:val="24"/>
              </w:rPr>
            </w:pPr>
            <w:r>
              <w:rPr>
                <w:sz w:val="22"/>
              </w:rPr>
              <w:t>3.0</w:t>
            </w:r>
          </w:p>
        </w:tc>
        <w:tc>
          <w:tcPr>
            <w:tcW w:w="1701" w:type="dxa"/>
            <w:tcBorders>
              <w:top w:val="single" w:sz="4" w:space="0" w:color="auto"/>
              <w:left w:val="single" w:sz="4" w:space="0" w:color="000000"/>
              <w:bottom w:val="single" w:sz="4" w:space="0" w:color="000000"/>
              <w:right w:val="single" w:sz="4" w:space="0" w:color="000000"/>
            </w:tcBorders>
            <w:vAlign w:val="center"/>
          </w:tcPr>
          <w:p w14:paraId="561EED06" w14:textId="0FB7CAB0" w:rsidR="00992EBC" w:rsidRPr="00C5451D" w:rsidRDefault="00992EBC" w:rsidP="00992EBC">
            <w:pPr>
              <w:spacing w:after="0" w:line="240" w:lineRule="auto"/>
              <w:ind w:left="-57" w:right="-57" w:firstLine="0"/>
              <w:jc w:val="center"/>
              <w:rPr>
                <w:color w:val="000000" w:themeColor="text1"/>
                <w:w w:val="104"/>
                <w:sz w:val="24"/>
                <w:szCs w:val="24"/>
              </w:rPr>
            </w:pPr>
            <w:r>
              <w:rPr>
                <w:sz w:val="22"/>
              </w:rPr>
              <w:t>Ngày 15 hàng tháng</w:t>
            </w:r>
          </w:p>
        </w:tc>
        <w:tc>
          <w:tcPr>
            <w:tcW w:w="1276" w:type="dxa"/>
            <w:tcBorders>
              <w:top w:val="single" w:sz="4" w:space="0" w:color="000000"/>
              <w:left w:val="single" w:sz="4" w:space="0" w:color="000000"/>
              <w:bottom w:val="single" w:sz="4" w:space="0" w:color="000000"/>
              <w:right w:val="single" w:sz="4" w:space="0" w:color="000000"/>
            </w:tcBorders>
          </w:tcPr>
          <w:p w14:paraId="1D2A82BA"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40DEE1A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491427B3" w14:textId="646014F6"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2543CB48" w14:textId="18E768C1" w:rsidR="00992EBC" w:rsidRPr="00C5451D" w:rsidRDefault="00992EBC" w:rsidP="00992EBC">
            <w:pPr>
              <w:spacing w:after="0" w:line="240" w:lineRule="auto"/>
              <w:ind w:left="-57" w:right="0" w:firstLine="0"/>
              <w:rPr>
                <w:bCs/>
                <w:iCs/>
                <w:color w:val="000000" w:themeColor="text1"/>
                <w:w w:val="104"/>
                <w:sz w:val="24"/>
                <w:szCs w:val="24"/>
              </w:rPr>
            </w:pPr>
            <w:r>
              <w:rPr>
                <w:sz w:val="22"/>
              </w:rPr>
              <w:t>Trình HĐND tỉnh thông qua Nghị quyết bổ sung danh mục dự án và kế hoạch vốn đầu tư công năm 2026 nguồn ngân sách địa phương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4DA5E0D" w14:textId="00AA6B0A"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856EAD8" w14:textId="24D91795" w:rsidR="00992EBC" w:rsidRPr="00C5451D" w:rsidRDefault="00992EBC" w:rsidP="00992EBC">
            <w:pPr>
              <w:spacing w:after="0" w:line="240" w:lineRule="auto"/>
              <w:ind w:left="-57" w:right="-57" w:firstLine="0"/>
              <w:jc w:val="center"/>
              <w:rPr>
                <w:color w:val="000000" w:themeColor="text1"/>
                <w:w w:val="104"/>
                <w:sz w:val="24"/>
                <w:szCs w:val="24"/>
              </w:rPr>
            </w:pPr>
            <w:r>
              <w:rPr>
                <w:sz w:val="22"/>
              </w:rPr>
              <w:t>Khó, phức tạp, tác động lớn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97C3D4D" w14:textId="376A6468" w:rsidR="00992EBC" w:rsidRPr="00C5451D" w:rsidRDefault="00992EBC" w:rsidP="00992EBC">
            <w:pPr>
              <w:spacing w:after="0" w:line="240" w:lineRule="auto"/>
              <w:ind w:left="-57" w:right="-57" w:firstLine="0"/>
              <w:jc w:val="center"/>
              <w:rPr>
                <w:color w:val="000000" w:themeColor="text1"/>
                <w:w w:val="104"/>
                <w:sz w:val="24"/>
                <w:szCs w:val="24"/>
              </w:rPr>
            </w:pPr>
            <w:r>
              <w:rPr>
                <w:sz w:val="22"/>
              </w:rPr>
              <w:t xml:space="preserve">Nghị quyết </w:t>
            </w:r>
          </w:p>
        </w:tc>
        <w:tc>
          <w:tcPr>
            <w:tcW w:w="1134" w:type="dxa"/>
            <w:tcBorders>
              <w:top w:val="single" w:sz="4" w:space="0" w:color="000000"/>
              <w:left w:val="single" w:sz="4" w:space="0" w:color="000000"/>
              <w:bottom w:val="single" w:sz="4" w:space="0" w:color="000000"/>
              <w:right w:val="single" w:sz="4" w:space="0" w:color="000000"/>
            </w:tcBorders>
            <w:vAlign w:val="center"/>
          </w:tcPr>
          <w:p w14:paraId="2E48B533" w14:textId="079AAE62"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365C33AE" w14:textId="5420910F" w:rsidR="00992EBC" w:rsidRPr="00C5451D" w:rsidRDefault="00992EBC" w:rsidP="00992EBC">
            <w:pPr>
              <w:spacing w:after="0" w:line="240" w:lineRule="auto"/>
              <w:ind w:left="-57" w:right="-57" w:firstLine="0"/>
              <w:jc w:val="center"/>
              <w:rPr>
                <w:color w:val="000000" w:themeColor="text1"/>
                <w:w w:val="104"/>
                <w:sz w:val="24"/>
                <w:szCs w:val="24"/>
              </w:rPr>
            </w:pPr>
            <w:r>
              <w:rPr>
                <w:sz w:val="22"/>
              </w:rPr>
              <w:t>Tháng 7-8</w:t>
            </w:r>
          </w:p>
        </w:tc>
        <w:tc>
          <w:tcPr>
            <w:tcW w:w="1276" w:type="dxa"/>
            <w:tcBorders>
              <w:top w:val="single" w:sz="4" w:space="0" w:color="000000"/>
              <w:left w:val="single" w:sz="4" w:space="0" w:color="000000"/>
              <w:bottom w:val="single" w:sz="4" w:space="0" w:color="000000"/>
              <w:right w:val="single" w:sz="4" w:space="0" w:color="000000"/>
            </w:tcBorders>
          </w:tcPr>
          <w:p w14:paraId="7FDF9EE0"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6C161244"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4CB371C3" w14:textId="55110E3D"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4962" w:type="dxa"/>
            <w:tcBorders>
              <w:top w:val="single" w:sz="4" w:space="0" w:color="000000"/>
              <w:left w:val="single" w:sz="4" w:space="0" w:color="000000"/>
              <w:bottom w:val="single" w:sz="4" w:space="0" w:color="000000"/>
              <w:right w:val="single" w:sz="4" w:space="0" w:color="000000"/>
            </w:tcBorders>
            <w:vAlign w:val="center"/>
          </w:tcPr>
          <w:p w14:paraId="1B202BD2" w14:textId="0069D3C8" w:rsidR="00992EBC" w:rsidRPr="00C5451D" w:rsidRDefault="00992EBC" w:rsidP="00992EBC">
            <w:pPr>
              <w:spacing w:after="0" w:line="240" w:lineRule="auto"/>
              <w:ind w:left="-57" w:right="0" w:firstLine="0"/>
              <w:rPr>
                <w:color w:val="000000" w:themeColor="text1"/>
                <w:w w:val="104"/>
                <w:sz w:val="24"/>
                <w:szCs w:val="24"/>
              </w:rPr>
            </w:pPr>
            <w:r>
              <w:rPr>
                <w:sz w:val="22"/>
              </w:rPr>
              <w:t>Trình HĐND tỉnh điều chỉnh, bổ sung danh mục dự án và vốn đầu tư công năm 2026 nguồn ngân sách địa phương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C3DD2EF" w14:textId="76EE3F46"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AD1E4C8" w14:textId="2CFE534C" w:rsidR="00992EBC" w:rsidRPr="00C5451D" w:rsidRDefault="00992EBC" w:rsidP="00992EBC">
            <w:pPr>
              <w:spacing w:after="0" w:line="240" w:lineRule="auto"/>
              <w:ind w:left="-57" w:right="-57" w:firstLine="0"/>
              <w:jc w:val="center"/>
              <w:rPr>
                <w:color w:val="000000" w:themeColor="text1"/>
                <w:w w:val="104"/>
                <w:sz w:val="24"/>
                <w:szCs w:val="24"/>
              </w:rPr>
            </w:pPr>
            <w:r>
              <w:rPr>
                <w:sz w:val="22"/>
              </w:rPr>
              <w:t>Mới, không quá khó và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51428AD9" w14:textId="33CE5E01" w:rsidR="00992EBC" w:rsidRPr="00C5451D" w:rsidRDefault="00992EBC" w:rsidP="00992EBC">
            <w:pPr>
              <w:spacing w:after="0" w:line="240" w:lineRule="auto"/>
              <w:ind w:left="-57" w:right="-57" w:firstLine="0"/>
              <w:jc w:val="center"/>
              <w:rPr>
                <w:color w:val="000000" w:themeColor="text1"/>
                <w:w w:val="104"/>
                <w:sz w:val="24"/>
                <w:szCs w:val="24"/>
              </w:rPr>
            </w:pPr>
            <w:r>
              <w:rPr>
                <w:sz w:val="22"/>
              </w:rPr>
              <w:t xml:space="preserve">Tờ trình, dự thảo QĐ </w:t>
            </w:r>
          </w:p>
        </w:tc>
        <w:tc>
          <w:tcPr>
            <w:tcW w:w="1134" w:type="dxa"/>
            <w:tcBorders>
              <w:top w:val="single" w:sz="4" w:space="0" w:color="000000"/>
              <w:left w:val="single" w:sz="4" w:space="0" w:color="000000"/>
              <w:bottom w:val="single" w:sz="4" w:space="0" w:color="000000"/>
              <w:right w:val="single" w:sz="4" w:space="0" w:color="000000"/>
            </w:tcBorders>
            <w:vAlign w:val="center"/>
          </w:tcPr>
          <w:p w14:paraId="00D57789" w14:textId="0EF92C93"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185767F0" w14:textId="082FBF93" w:rsidR="00992EBC" w:rsidRPr="00C5451D" w:rsidRDefault="00992EBC" w:rsidP="00992EBC">
            <w:pPr>
              <w:spacing w:after="0" w:line="240" w:lineRule="auto"/>
              <w:ind w:left="-57" w:right="-57" w:firstLine="0"/>
              <w:jc w:val="center"/>
              <w:rPr>
                <w:color w:val="000000" w:themeColor="text1"/>
                <w:w w:val="104"/>
                <w:sz w:val="24"/>
                <w:szCs w:val="24"/>
              </w:rPr>
            </w:pPr>
            <w:r>
              <w:rPr>
                <w:sz w:val="22"/>
              </w:rPr>
              <w:t>Tháng 7-8</w:t>
            </w:r>
          </w:p>
        </w:tc>
        <w:tc>
          <w:tcPr>
            <w:tcW w:w="1276" w:type="dxa"/>
            <w:tcBorders>
              <w:top w:val="single" w:sz="4" w:space="0" w:color="000000"/>
              <w:left w:val="single" w:sz="4" w:space="0" w:color="000000"/>
              <w:bottom w:val="single" w:sz="4" w:space="0" w:color="000000"/>
              <w:right w:val="single" w:sz="4" w:space="0" w:color="000000"/>
            </w:tcBorders>
          </w:tcPr>
          <w:p w14:paraId="2CE86FCF"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41A00937"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0792AFD2" w14:textId="0907FAB8"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4962" w:type="dxa"/>
            <w:tcBorders>
              <w:top w:val="single" w:sz="4" w:space="0" w:color="000000"/>
              <w:left w:val="single" w:sz="4" w:space="0" w:color="000000"/>
              <w:bottom w:val="single" w:sz="4" w:space="0" w:color="000000"/>
              <w:right w:val="single" w:sz="4" w:space="0" w:color="000000"/>
            </w:tcBorders>
            <w:vAlign w:val="center"/>
          </w:tcPr>
          <w:p w14:paraId="216FCBF4" w14:textId="2AD51869" w:rsidR="00992EBC" w:rsidRPr="00C5451D" w:rsidRDefault="00992EBC" w:rsidP="00992EBC">
            <w:pPr>
              <w:spacing w:after="0" w:line="240" w:lineRule="auto"/>
              <w:ind w:left="-57" w:right="0" w:firstLine="0"/>
              <w:rPr>
                <w:color w:val="000000" w:themeColor="text1"/>
                <w:sz w:val="24"/>
                <w:szCs w:val="24"/>
              </w:rPr>
            </w:pPr>
            <w:r>
              <w:rPr>
                <w:sz w:val="22"/>
              </w:rPr>
              <w:t>Xây dựng Nghị quyết về phân bổ kế hoạch đầu tư công trung hạn vốn ngân sách nhà nước giai đoạn 2026-2030</w:t>
            </w:r>
          </w:p>
        </w:tc>
        <w:tc>
          <w:tcPr>
            <w:tcW w:w="1417" w:type="dxa"/>
            <w:tcBorders>
              <w:top w:val="single" w:sz="4" w:space="0" w:color="000000"/>
              <w:left w:val="single" w:sz="4" w:space="0" w:color="000000"/>
              <w:bottom w:val="single" w:sz="4" w:space="0" w:color="000000"/>
              <w:right w:val="single" w:sz="4" w:space="0" w:color="000000"/>
            </w:tcBorders>
            <w:vAlign w:val="center"/>
          </w:tcPr>
          <w:p w14:paraId="58F0201D" w14:textId="4C163BDA"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F0CD586" w14:textId="0C02ED85" w:rsidR="00992EBC" w:rsidRPr="00C5451D" w:rsidRDefault="00992EBC" w:rsidP="00992EBC">
            <w:pPr>
              <w:spacing w:after="0" w:line="240" w:lineRule="auto"/>
              <w:ind w:left="-57" w:right="-57" w:firstLine="0"/>
              <w:jc w:val="center"/>
              <w:rPr>
                <w:rStyle w:val="Strong"/>
                <w:b w:val="0"/>
                <w:color w:val="000000" w:themeColor="text1"/>
                <w:sz w:val="24"/>
                <w:szCs w:val="24"/>
              </w:rPr>
            </w:pPr>
            <w:r>
              <w:rPr>
                <w:sz w:val="22"/>
              </w:rPr>
              <w:t>Phức tạp, tác động lớn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7A68391D" w14:textId="675EBA31" w:rsidR="00992EBC" w:rsidRPr="00C5451D" w:rsidRDefault="00992EBC" w:rsidP="00992EBC">
            <w:pPr>
              <w:spacing w:after="0" w:line="240" w:lineRule="auto"/>
              <w:ind w:left="-57" w:right="-57" w:firstLine="0"/>
              <w:jc w:val="center"/>
              <w:rPr>
                <w:rStyle w:val="Strong"/>
                <w:b w:val="0"/>
                <w:color w:val="000000" w:themeColor="text1"/>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0B63F9A9" w14:textId="3819D074" w:rsidR="00992EBC" w:rsidRPr="00C5451D" w:rsidRDefault="00992EBC" w:rsidP="00992EBC">
            <w:pPr>
              <w:spacing w:after="0" w:line="240" w:lineRule="auto"/>
              <w:ind w:left="-57" w:right="-57" w:firstLine="0"/>
              <w:jc w:val="center"/>
              <w:rPr>
                <w:color w:val="000000" w:themeColor="text1"/>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156D8012" w14:textId="515EC622" w:rsidR="00992EBC" w:rsidRPr="00C5451D" w:rsidRDefault="00992EBC" w:rsidP="00992EBC">
            <w:pPr>
              <w:spacing w:before="20" w:after="20" w:line="264" w:lineRule="auto"/>
              <w:ind w:firstLine="0"/>
              <w:jc w:val="center"/>
              <w:rPr>
                <w:color w:val="000000" w:themeColor="text1"/>
                <w:sz w:val="24"/>
                <w:szCs w:val="24"/>
              </w:rPr>
            </w:pPr>
            <w:r>
              <w:rPr>
                <w:sz w:val="22"/>
              </w:rPr>
              <w:t>Tháng 7-8</w:t>
            </w:r>
          </w:p>
        </w:tc>
        <w:tc>
          <w:tcPr>
            <w:tcW w:w="1276" w:type="dxa"/>
            <w:tcBorders>
              <w:top w:val="single" w:sz="4" w:space="0" w:color="000000"/>
              <w:left w:val="single" w:sz="4" w:space="0" w:color="000000"/>
              <w:bottom w:val="single" w:sz="4" w:space="0" w:color="000000"/>
              <w:right w:val="single" w:sz="4" w:space="0" w:color="000000"/>
            </w:tcBorders>
          </w:tcPr>
          <w:p w14:paraId="721C456B"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2F2D3DF3"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AF88F5E" w14:textId="1CD660A4"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4962" w:type="dxa"/>
            <w:tcBorders>
              <w:top w:val="single" w:sz="4" w:space="0" w:color="000000"/>
              <w:left w:val="single" w:sz="4" w:space="0" w:color="000000"/>
              <w:bottom w:val="single" w:sz="4" w:space="0" w:color="000000"/>
              <w:right w:val="single" w:sz="4" w:space="0" w:color="000000"/>
            </w:tcBorders>
            <w:vAlign w:val="center"/>
          </w:tcPr>
          <w:p w14:paraId="6CA0D01A" w14:textId="3BE3F7F2" w:rsidR="00992EBC" w:rsidRPr="00C5451D" w:rsidRDefault="00992EBC" w:rsidP="00992EBC">
            <w:pPr>
              <w:spacing w:after="0" w:line="240" w:lineRule="auto"/>
              <w:ind w:left="-57" w:right="0" w:firstLine="0"/>
              <w:rPr>
                <w:color w:val="000000" w:themeColor="text1"/>
                <w:w w:val="104"/>
                <w:sz w:val="24"/>
                <w:szCs w:val="24"/>
              </w:rPr>
            </w:pPr>
            <w:r>
              <w:rPr>
                <w:sz w:val="22"/>
              </w:rPr>
              <w:t>Xây dựng Nghị quyết về phân bổ dự toán chi ngân sách nhà nước, kế hoạch đầu tư công vốn ngân sách nhà nước năm 2026 thực hiện Chương trình mục tiêu quốc gia xây dựng nông thôn mới, giảm nghèo bền vững và phát triển kinh tế - xã hội vùng đồng bào dân tộc thiểu số và miền núi giai đoạn 2026-2030 trên địa bàn tỉnh Lâm Đồng </w:t>
            </w:r>
          </w:p>
        </w:tc>
        <w:tc>
          <w:tcPr>
            <w:tcW w:w="1417" w:type="dxa"/>
            <w:tcBorders>
              <w:top w:val="single" w:sz="4" w:space="0" w:color="000000"/>
              <w:left w:val="single" w:sz="4" w:space="0" w:color="000000"/>
              <w:bottom w:val="single" w:sz="4" w:space="0" w:color="000000"/>
              <w:right w:val="single" w:sz="4" w:space="0" w:color="000000"/>
            </w:tcBorders>
            <w:vAlign w:val="center"/>
          </w:tcPr>
          <w:p w14:paraId="705C762B" w14:textId="33ABC07A"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262E5239" w14:textId="5F03DFAF" w:rsidR="00992EBC" w:rsidRPr="00C5451D" w:rsidRDefault="00992EBC" w:rsidP="00992EBC">
            <w:pPr>
              <w:spacing w:after="0" w:line="240" w:lineRule="auto"/>
              <w:ind w:left="-57" w:right="-57" w:firstLine="0"/>
              <w:jc w:val="center"/>
              <w:rPr>
                <w:color w:val="000000" w:themeColor="text1"/>
                <w:w w:val="104"/>
                <w:sz w:val="24"/>
                <w:szCs w:val="24"/>
              </w:rPr>
            </w:pPr>
            <w:r>
              <w:rPr>
                <w:sz w:val="22"/>
              </w:rPr>
              <w:t>Khó, phức tạp, tác động lớn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A151F42" w14:textId="32A934D6" w:rsidR="00992EBC" w:rsidRPr="00C5451D" w:rsidRDefault="00992EBC" w:rsidP="00992EBC">
            <w:pPr>
              <w:spacing w:after="0" w:line="240" w:lineRule="auto"/>
              <w:ind w:left="-57" w:right="-57" w:firstLine="0"/>
              <w:jc w:val="center"/>
              <w:rPr>
                <w:color w:val="000000" w:themeColor="text1"/>
                <w:w w:val="104"/>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775D1CE9" w14:textId="205CBDAD"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4A2B131A" w14:textId="20E557B6" w:rsidR="00992EBC" w:rsidRPr="00C5451D" w:rsidRDefault="00992EBC" w:rsidP="00992EBC">
            <w:pPr>
              <w:spacing w:after="0" w:line="240" w:lineRule="auto"/>
              <w:ind w:left="-57" w:right="-57" w:firstLine="0"/>
              <w:jc w:val="center"/>
              <w:rPr>
                <w:color w:val="000000" w:themeColor="text1"/>
                <w:w w:val="104"/>
                <w:sz w:val="24"/>
                <w:szCs w:val="24"/>
              </w:rPr>
            </w:pPr>
            <w:r>
              <w:rPr>
                <w:sz w:val="22"/>
              </w:rPr>
              <w:t>Tháng 7-8</w:t>
            </w:r>
          </w:p>
        </w:tc>
        <w:tc>
          <w:tcPr>
            <w:tcW w:w="1276" w:type="dxa"/>
            <w:tcBorders>
              <w:top w:val="single" w:sz="4" w:space="0" w:color="000000"/>
              <w:left w:val="single" w:sz="4" w:space="0" w:color="000000"/>
              <w:bottom w:val="single" w:sz="4" w:space="0" w:color="000000"/>
              <w:right w:val="single" w:sz="4" w:space="0" w:color="000000"/>
            </w:tcBorders>
          </w:tcPr>
          <w:p w14:paraId="5B35849C"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5411D87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8185067" w14:textId="092CD792" w:rsidR="00992EBC" w:rsidRPr="00C5451D" w:rsidRDefault="00992EBC" w:rsidP="00992EBC">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4962" w:type="dxa"/>
            <w:tcBorders>
              <w:top w:val="single" w:sz="4" w:space="0" w:color="000000"/>
              <w:left w:val="single" w:sz="4" w:space="0" w:color="000000"/>
              <w:bottom w:val="single" w:sz="4" w:space="0" w:color="000000"/>
              <w:right w:val="single" w:sz="4" w:space="0" w:color="000000"/>
            </w:tcBorders>
            <w:vAlign w:val="center"/>
          </w:tcPr>
          <w:p w14:paraId="57D184F0" w14:textId="1962ADFF" w:rsidR="00992EBC" w:rsidRPr="00C5451D" w:rsidRDefault="00992EBC" w:rsidP="00992EBC">
            <w:pPr>
              <w:spacing w:after="0" w:line="240" w:lineRule="auto"/>
              <w:ind w:left="-57" w:right="0" w:firstLine="0"/>
              <w:rPr>
                <w:color w:val="000000" w:themeColor="text1"/>
                <w:sz w:val="24"/>
                <w:szCs w:val="24"/>
              </w:rPr>
            </w:pPr>
            <w:r>
              <w:rPr>
                <w:sz w:val="22"/>
              </w:rPr>
              <w:t>Xây dựng Nghị quyết phân bổ dự toán ngân sách Nhà nước, kế hoạch đầu tư công vốn ngân sách Nhà nước năm 2026 thực hiện Chương trình mục tiêu quốc gia về phát triển văn hóa giai đoạn 2025-2035, giai đoạn I từ năm 2025 đến năm 2030 trên địa bàn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1BE5DF67" w14:textId="79B9D10C"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CB841B1" w14:textId="6895A926" w:rsidR="00992EBC" w:rsidRPr="00C5451D" w:rsidRDefault="00992EBC" w:rsidP="00992EBC">
            <w:pPr>
              <w:spacing w:after="0" w:line="240" w:lineRule="auto"/>
              <w:ind w:left="-57" w:right="-57" w:firstLine="0"/>
              <w:jc w:val="center"/>
              <w:rPr>
                <w:color w:val="000000" w:themeColor="text1"/>
                <w:w w:val="104"/>
                <w:sz w:val="24"/>
                <w:szCs w:val="24"/>
              </w:rPr>
            </w:pPr>
            <w:r>
              <w:rPr>
                <w:sz w:val="22"/>
              </w:rPr>
              <w:t>Khó, phức tạp, tác động lớn trong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3BD03E3" w14:textId="5087174E" w:rsidR="00992EBC" w:rsidRPr="00C5451D" w:rsidRDefault="00992EBC" w:rsidP="00992EBC">
            <w:pPr>
              <w:spacing w:after="0" w:line="240" w:lineRule="auto"/>
              <w:ind w:left="-57" w:right="-57" w:firstLine="0"/>
              <w:jc w:val="center"/>
              <w:rPr>
                <w:color w:val="000000" w:themeColor="text1"/>
                <w:w w:val="104"/>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254AD41D" w14:textId="6995F8E1"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42B81C4D" w14:textId="3979BF02" w:rsidR="00992EBC" w:rsidRPr="00C5451D" w:rsidRDefault="00992EBC" w:rsidP="00992EBC">
            <w:pPr>
              <w:spacing w:after="0" w:line="240" w:lineRule="auto"/>
              <w:ind w:left="-57" w:right="-57" w:firstLine="0"/>
              <w:jc w:val="center"/>
              <w:rPr>
                <w:color w:val="000000" w:themeColor="text1"/>
                <w:w w:val="104"/>
                <w:sz w:val="24"/>
                <w:szCs w:val="24"/>
              </w:rPr>
            </w:pPr>
            <w:r>
              <w:rPr>
                <w:sz w:val="22"/>
              </w:rPr>
              <w:t>Tháng 7-8</w:t>
            </w:r>
          </w:p>
        </w:tc>
        <w:tc>
          <w:tcPr>
            <w:tcW w:w="1276" w:type="dxa"/>
            <w:tcBorders>
              <w:top w:val="single" w:sz="4" w:space="0" w:color="000000"/>
              <w:left w:val="single" w:sz="4" w:space="0" w:color="000000"/>
              <w:bottom w:val="single" w:sz="4" w:space="0" w:color="000000"/>
              <w:right w:val="single" w:sz="4" w:space="0" w:color="000000"/>
            </w:tcBorders>
          </w:tcPr>
          <w:p w14:paraId="2FF48EAA"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435EB061"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399C0AE" w14:textId="2992D901"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9</w:t>
            </w:r>
          </w:p>
        </w:tc>
        <w:tc>
          <w:tcPr>
            <w:tcW w:w="4962" w:type="dxa"/>
            <w:tcBorders>
              <w:top w:val="single" w:sz="4" w:space="0" w:color="000000"/>
              <w:left w:val="single" w:sz="4" w:space="0" w:color="000000"/>
              <w:bottom w:val="single" w:sz="4" w:space="0" w:color="000000"/>
              <w:right w:val="single" w:sz="4" w:space="0" w:color="000000"/>
            </w:tcBorders>
            <w:vAlign w:val="center"/>
          </w:tcPr>
          <w:p w14:paraId="5C818BA1" w14:textId="0EA17F74" w:rsidR="00992EBC" w:rsidRPr="00C5451D" w:rsidRDefault="00992EBC" w:rsidP="00992EBC">
            <w:pPr>
              <w:spacing w:after="0" w:line="240" w:lineRule="auto"/>
              <w:ind w:left="-57" w:right="0" w:firstLine="0"/>
              <w:rPr>
                <w:color w:val="000000" w:themeColor="text1"/>
                <w:w w:val="104"/>
                <w:sz w:val="24"/>
                <w:szCs w:val="24"/>
              </w:rPr>
            </w:pPr>
            <w:r>
              <w:rPr>
                <w:sz w:val="22"/>
              </w:rPr>
              <w:t>Thực hiện kiểm tra, giám sát các dự án đầu tư công theo Kế hoạch số 2611/KH-UBND ngày 02/3/2026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70D69712" w14:textId="64A342CE" w:rsidR="00992EBC" w:rsidRPr="00C5451D" w:rsidRDefault="00992EBC" w:rsidP="00992EBC">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36E89D8" w14:textId="6646C57B" w:rsidR="00992EBC" w:rsidRPr="00C5451D" w:rsidRDefault="00992EBC" w:rsidP="00992EBC">
            <w:pPr>
              <w:spacing w:after="0" w:line="240" w:lineRule="auto"/>
              <w:ind w:left="-57" w:right="-57" w:firstLine="0"/>
              <w:jc w:val="center"/>
              <w:rPr>
                <w:color w:val="000000" w:themeColor="text1"/>
                <w:w w:val="104"/>
                <w:sz w:val="24"/>
                <w:szCs w:val="24"/>
              </w:rPr>
            </w:pPr>
            <w:r>
              <w:rPr>
                <w:sz w:val="22"/>
              </w:rPr>
              <w:t>Mới</w:t>
            </w:r>
          </w:p>
        </w:tc>
        <w:tc>
          <w:tcPr>
            <w:tcW w:w="1276" w:type="dxa"/>
            <w:tcBorders>
              <w:top w:val="single" w:sz="4" w:space="0" w:color="000000"/>
              <w:left w:val="single" w:sz="4" w:space="0" w:color="000000"/>
              <w:bottom w:val="single" w:sz="4" w:space="0" w:color="000000"/>
              <w:right w:val="single" w:sz="4" w:space="0" w:color="000000"/>
            </w:tcBorders>
            <w:vAlign w:val="center"/>
          </w:tcPr>
          <w:p w14:paraId="72AB0A7E" w14:textId="4412E80F" w:rsidR="00992EBC" w:rsidRPr="00C5451D" w:rsidRDefault="00992EBC" w:rsidP="00992EBC">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6BE7AB0" w14:textId="245D6244" w:rsidR="00992EBC" w:rsidRPr="00C5451D" w:rsidRDefault="00992EBC" w:rsidP="00992EBC">
            <w:pPr>
              <w:spacing w:after="0" w:line="240" w:lineRule="auto"/>
              <w:ind w:left="-57" w:right="-57" w:firstLine="0"/>
              <w:jc w:val="center"/>
              <w:rPr>
                <w:color w:val="000000" w:themeColor="text1"/>
                <w:w w:val="104"/>
                <w:sz w:val="24"/>
                <w:szCs w:val="24"/>
              </w:rPr>
            </w:pPr>
            <w:r>
              <w:rPr>
                <w:sz w:val="22"/>
              </w:rPr>
              <w:t>2.0</w:t>
            </w:r>
          </w:p>
        </w:tc>
        <w:tc>
          <w:tcPr>
            <w:tcW w:w="1701" w:type="dxa"/>
            <w:tcBorders>
              <w:top w:val="single" w:sz="4" w:space="0" w:color="auto"/>
              <w:left w:val="single" w:sz="4" w:space="0" w:color="000000"/>
              <w:bottom w:val="single" w:sz="4" w:space="0" w:color="auto"/>
              <w:right w:val="single" w:sz="4" w:space="0" w:color="000000"/>
            </w:tcBorders>
            <w:vAlign w:val="center"/>
          </w:tcPr>
          <w:p w14:paraId="74756F9A" w14:textId="2D8F83E0" w:rsidR="00992EBC" w:rsidRPr="00C5451D" w:rsidRDefault="00992EBC" w:rsidP="00992EBC">
            <w:pPr>
              <w:spacing w:after="0" w:line="240" w:lineRule="auto"/>
              <w:ind w:left="-57" w:right="-57" w:firstLine="0"/>
              <w:jc w:val="center"/>
              <w:rPr>
                <w:color w:val="000000" w:themeColor="text1"/>
                <w:w w:val="104"/>
                <w:sz w:val="24"/>
                <w:szCs w:val="24"/>
              </w:rPr>
            </w:pPr>
            <w:r>
              <w:rPr>
                <w:sz w:val="22"/>
              </w:rPr>
              <w:t>Tháng 7 đến tháng 9</w:t>
            </w:r>
          </w:p>
        </w:tc>
        <w:tc>
          <w:tcPr>
            <w:tcW w:w="1276" w:type="dxa"/>
            <w:tcBorders>
              <w:top w:val="single" w:sz="4" w:space="0" w:color="000000"/>
              <w:left w:val="single" w:sz="4" w:space="0" w:color="000000"/>
              <w:bottom w:val="single" w:sz="4" w:space="0" w:color="000000"/>
              <w:right w:val="single" w:sz="4" w:space="0" w:color="000000"/>
            </w:tcBorders>
          </w:tcPr>
          <w:p w14:paraId="58475397"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11C385C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2A161FD" w14:textId="4F60BF51"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10</w:t>
            </w:r>
          </w:p>
        </w:tc>
        <w:tc>
          <w:tcPr>
            <w:tcW w:w="4962" w:type="dxa"/>
            <w:tcBorders>
              <w:top w:val="single" w:sz="4" w:space="0" w:color="000000"/>
              <w:left w:val="single" w:sz="4" w:space="0" w:color="000000"/>
              <w:bottom w:val="single" w:sz="4" w:space="0" w:color="000000"/>
              <w:right w:val="single" w:sz="4" w:space="0" w:color="000000"/>
            </w:tcBorders>
            <w:vAlign w:val="center"/>
          </w:tcPr>
          <w:p w14:paraId="2438FE34" w14:textId="75C2F28D" w:rsidR="00992EBC" w:rsidRPr="00C5451D" w:rsidRDefault="00992EBC" w:rsidP="00992EBC">
            <w:pPr>
              <w:spacing w:after="0" w:line="240" w:lineRule="auto"/>
              <w:ind w:left="-57" w:right="0" w:firstLine="0"/>
              <w:rPr>
                <w:color w:val="000000" w:themeColor="text1"/>
                <w:w w:val="104"/>
                <w:sz w:val="24"/>
                <w:szCs w:val="24"/>
              </w:rPr>
            </w:pPr>
            <w:r>
              <w:rPr>
                <w:sz w:val="22"/>
              </w:rPr>
              <w:t xml:space="preserve">Tham mưu UBND tỉnh trình Hội đồng nhân dân tỉnh xem xét điều chỉnh, bổ sung Nghị quyết số 61/NQ-HĐND ngày 10/12/2025 của Hội đồng nhân dân tỉnh về nhiệm vụ phát triển kinh tế xã hội 5 năm tỉnh Lâm Đồng, giai đoạn 2026 - 2030 </w:t>
            </w:r>
          </w:p>
        </w:tc>
        <w:tc>
          <w:tcPr>
            <w:tcW w:w="1417" w:type="dxa"/>
            <w:tcBorders>
              <w:top w:val="single" w:sz="4" w:space="0" w:color="000000"/>
              <w:left w:val="single" w:sz="4" w:space="0" w:color="000000"/>
              <w:bottom w:val="single" w:sz="4" w:space="0" w:color="000000"/>
              <w:right w:val="single" w:sz="4" w:space="0" w:color="000000"/>
            </w:tcBorders>
            <w:vAlign w:val="center"/>
          </w:tcPr>
          <w:p w14:paraId="397CDBD2" w14:textId="52E004AE"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0609D358" w14:textId="772071FB" w:rsidR="00992EBC" w:rsidRPr="00C5451D" w:rsidRDefault="00992EBC" w:rsidP="00992EBC">
            <w:pPr>
              <w:spacing w:after="0" w:line="240" w:lineRule="auto"/>
              <w:ind w:left="-57" w:right="-57" w:firstLine="0"/>
              <w:jc w:val="center"/>
              <w:rPr>
                <w:color w:val="000000" w:themeColor="text1"/>
                <w:w w:val="104"/>
                <w:sz w:val="24"/>
                <w:szCs w:val="24"/>
              </w:rPr>
            </w:pPr>
            <w:r>
              <w:rPr>
                <w:sz w:val="22"/>
              </w:rPr>
              <w:t>Nhiệm vụ chủ yếu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41FD9875" w14:textId="32C1A42B" w:rsidR="00992EBC" w:rsidRPr="00C5451D" w:rsidRDefault="00992EBC" w:rsidP="00992EBC">
            <w:pPr>
              <w:spacing w:after="0" w:line="240" w:lineRule="auto"/>
              <w:ind w:left="-57" w:right="-57" w:firstLine="0"/>
              <w:jc w:val="center"/>
              <w:rPr>
                <w:color w:val="000000" w:themeColor="text1"/>
                <w:w w:val="104"/>
                <w:sz w:val="24"/>
                <w:szCs w:val="24"/>
              </w:rPr>
            </w:pPr>
            <w:r>
              <w:rPr>
                <w:sz w:val="22"/>
              </w:rPr>
              <w:t>Tờ trình của UBND tỉnh và Dự thảo Nghị quyết của HĐND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8CE90E7" w14:textId="49C3D45F"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6799C3EF" w14:textId="78B716AD"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15/8</w:t>
            </w:r>
          </w:p>
        </w:tc>
        <w:tc>
          <w:tcPr>
            <w:tcW w:w="1276" w:type="dxa"/>
            <w:tcBorders>
              <w:top w:val="single" w:sz="4" w:space="0" w:color="000000"/>
              <w:left w:val="single" w:sz="4" w:space="0" w:color="000000"/>
              <w:bottom w:val="single" w:sz="4" w:space="0" w:color="000000"/>
              <w:right w:val="single" w:sz="4" w:space="0" w:color="000000"/>
            </w:tcBorders>
          </w:tcPr>
          <w:p w14:paraId="10FE95BF"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76CEE514"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14EFB80D" w14:textId="69D74C28"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11</w:t>
            </w:r>
          </w:p>
        </w:tc>
        <w:tc>
          <w:tcPr>
            <w:tcW w:w="4962" w:type="dxa"/>
            <w:tcBorders>
              <w:top w:val="single" w:sz="4" w:space="0" w:color="000000"/>
              <w:left w:val="single" w:sz="4" w:space="0" w:color="000000"/>
              <w:bottom w:val="single" w:sz="4" w:space="0" w:color="000000"/>
              <w:right w:val="single" w:sz="4" w:space="0" w:color="000000"/>
            </w:tcBorders>
            <w:vAlign w:val="center"/>
          </w:tcPr>
          <w:p w14:paraId="4B748A43" w14:textId="22EDE6B5" w:rsidR="00992EBC" w:rsidRPr="00C5451D" w:rsidRDefault="00992EBC" w:rsidP="00992EBC">
            <w:pPr>
              <w:spacing w:after="0" w:line="240" w:lineRule="auto"/>
              <w:ind w:left="-57" w:right="0" w:firstLine="0"/>
              <w:rPr>
                <w:color w:val="000000" w:themeColor="text1"/>
                <w:w w:val="104"/>
                <w:sz w:val="24"/>
                <w:szCs w:val="24"/>
              </w:rPr>
            </w:pPr>
            <w:r>
              <w:rPr>
                <w:sz w:val="22"/>
              </w:rPr>
              <w:t>Tham mưu điều chỉnh kịch bản tăng trưởng giai đoạn 2026 - 2030 tại Quyết định 1577/QĐ-UBND ngày 22/4/2026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50E90761" w14:textId="1BB86AF9" w:rsidR="00992EBC" w:rsidRPr="00C5451D" w:rsidRDefault="00992EBC" w:rsidP="00992EBC">
            <w:pPr>
              <w:spacing w:after="0" w:line="240" w:lineRule="auto"/>
              <w:ind w:left="-57" w:right="-57" w:firstLine="0"/>
              <w:jc w:val="center"/>
              <w:rPr>
                <w:color w:val="000000" w:themeColor="text1"/>
                <w:w w:val="104"/>
                <w:sz w:val="24"/>
                <w:szCs w:val="24"/>
              </w:rPr>
            </w:pPr>
            <w:r>
              <w:rPr>
                <w:sz w:val="22"/>
              </w:rPr>
              <w:t>UBND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6CCE251" w14:textId="0CEC954C" w:rsidR="00992EBC" w:rsidRPr="00C5451D" w:rsidRDefault="00992EBC" w:rsidP="00992EBC">
            <w:pPr>
              <w:spacing w:after="0" w:line="240" w:lineRule="auto"/>
              <w:ind w:left="-57" w:right="-57" w:firstLine="0"/>
              <w:jc w:val="center"/>
              <w:rPr>
                <w:color w:val="000000" w:themeColor="text1"/>
                <w:w w:val="104"/>
                <w:sz w:val="24"/>
                <w:szCs w:val="24"/>
              </w:rPr>
            </w:pPr>
            <w:r>
              <w:rPr>
                <w:sz w:val="22"/>
              </w:rPr>
              <w:t>Nhiệm vụ chủ yếu tổng hợp</w:t>
            </w:r>
          </w:p>
        </w:tc>
        <w:tc>
          <w:tcPr>
            <w:tcW w:w="1276" w:type="dxa"/>
            <w:tcBorders>
              <w:top w:val="single" w:sz="4" w:space="0" w:color="000000"/>
              <w:left w:val="single" w:sz="4" w:space="0" w:color="000000"/>
              <w:bottom w:val="single" w:sz="4" w:space="0" w:color="000000"/>
              <w:right w:val="single" w:sz="4" w:space="0" w:color="000000"/>
            </w:tcBorders>
            <w:vAlign w:val="center"/>
          </w:tcPr>
          <w:p w14:paraId="4D12FB3E" w14:textId="6B2838FB" w:rsidR="00992EBC" w:rsidRPr="00C5451D" w:rsidRDefault="00992EBC" w:rsidP="00992EBC">
            <w:pPr>
              <w:spacing w:after="0" w:line="240" w:lineRule="auto"/>
              <w:ind w:left="-57" w:right="-57" w:firstLine="0"/>
              <w:jc w:val="center"/>
              <w:rPr>
                <w:color w:val="000000" w:themeColor="text1"/>
                <w:w w:val="104"/>
                <w:sz w:val="24"/>
                <w:szCs w:val="24"/>
              </w:rPr>
            </w:pPr>
            <w:r>
              <w:rPr>
                <w:sz w:val="22"/>
              </w:rPr>
              <w:t xml:space="preserve">Tờ trình của Sở và Dự thảo Quyết </w:t>
            </w:r>
            <w:r>
              <w:rPr>
                <w:sz w:val="22"/>
              </w:rPr>
              <w:lastRenderedPageBreak/>
              <w:t>định của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C3D4DBE" w14:textId="011EF41E" w:rsidR="00992EBC" w:rsidRPr="00C5451D" w:rsidRDefault="00992EBC" w:rsidP="00992EBC">
            <w:pPr>
              <w:spacing w:after="0" w:line="240" w:lineRule="auto"/>
              <w:ind w:left="-57" w:right="-57" w:firstLine="0"/>
              <w:jc w:val="center"/>
              <w:rPr>
                <w:color w:val="000000" w:themeColor="text1"/>
                <w:w w:val="104"/>
                <w:sz w:val="24"/>
                <w:szCs w:val="24"/>
              </w:rPr>
            </w:pPr>
            <w:r>
              <w:rPr>
                <w:sz w:val="22"/>
              </w:rPr>
              <w:lastRenderedPageBreak/>
              <w:t>1.0</w:t>
            </w:r>
          </w:p>
        </w:tc>
        <w:tc>
          <w:tcPr>
            <w:tcW w:w="1701" w:type="dxa"/>
            <w:tcBorders>
              <w:top w:val="single" w:sz="4" w:space="0" w:color="auto"/>
              <w:left w:val="single" w:sz="4" w:space="0" w:color="000000"/>
              <w:bottom w:val="single" w:sz="4" w:space="0" w:color="auto"/>
              <w:right w:val="single" w:sz="4" w:space="0" w:color="000000"/>
            </w:tcBorders>
            <w:vAlign w:val="center"/>
          </w:tcPr>
          <w:p w14:paraId="06DC5229" w14:textId="1B87CAFD"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15/9</w:t>
            </w:r>
          </w:p>
        </w:tc>
        <w:tc>
          <w:tcPr>
            <w:tcW w:w="1276" w:type="dxa"/>
            <w:tcBorders>
              <w:top w:val="single" w:sz="4" w:space="0" w:color="000000"/>
              <w:left w:val="single" w:sz="4" w:space="0" w:color="000000"/>
              <w:bottom w:val="single" w:sz="4" w:space="0" w:color="000000"/>
              <w:right w:val="single" w:sz="4" w:space="0" w:color="000000"/>
            </w:tcBorders>
          </w:tcPr>
          <w:p w14:paraId="4D48A42B"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4937263B"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A3719D6" w14:textId="005D98D7"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12</w:t>
            </w:r>
          </w:p>
        </w:tc>
        <w:tc>
          <w:tcPr>
            <w:tcW w:w="4962" w:type="dxa"/>
            <w:tcBorders>
              <w:top w:val="single" w:sz="4" w:space="0" w:color="000000"/>
              <w:left w:val="single" w:sz="4" w:space="0" w:color="000000"/>
              <w:bottom w:val="single" w:sz="4" w:space="0" w:color="000000"/>
              <w:right w:val="single" w:sz="4" w:space="0" w:color="000000"/>
            </w:tcBorders>
            <w:vAlign w:val="center"/>
          </w:tcPr>
          <w:p w14:paraId="2EE72466" w14:textId="43830635" w:rsidR="00992EBC" w:rsidRPr="00C5451D" w:rsidRDefault="00992EBC" w:rsidP="00992EBC">
            <w:pPr>
              <w:spacing w:after="0" w:line="240" w:lineRule="auto"/>
              <w:ind w:left="-57" w:right="0" w:firstLine="0"/>
              <w:rPr>
                <w:color w:val="000000" w:themeColor="text1"/>
                <w:w w:val="104"/>
                <w:sz w:val="24"/>
                <w:szCs w:val="24"/>
              </w:rPr>
            </w:pPr>
            <w:r>
              <w:rPr>
                <w:sz w:val="22"/>
              </w:rPr>
              <w:t>Tham gia góp ý các dự thảo văn bản theo yêu cầu của Trung ương, tỉnh và các sở, ngành</w:t>
            </w:r>
          </w:p>
        </w:tc>
        <w:tc>
          <w:tcPr>
            <w:tcW w:w="1417" w:type="dxa"/>
            <w:tcBorders>
              <w:top w:val="single" w:sz="4" w:space="0" w:color="000000"/>
              <w:left w:val="single" w:sz="4" w:space="0" w:color="000000"/>
              <w:bottom w:val="single" w:sz="4" w:space="0" w:color="000000"/>
              <w:right w:val="single" w:sz="4" w:space="0" w:color="000000"/>
            </w:tcBorders>
            <w:vAlign w:val="center"/>
          </w:tcPr>
          <w:p w14:paraId="746C280E" w14:textId="1491EA5F" w:rsidR="00992EBC" w:rsidRPr="00C5451D" w:rsidRDefault="00992EBC" w:rsidP="00992EBC">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4499A78" w14:textId="3CD908D7" w:rsidR="00992EBC" w:rsidRPr="00C5451D" w:rsidRDefault="00992EBC" w:rsidP="00992EBC">
            <w:pPr>
              <w:spacing w:after="0" w:line="240" w:lineRule="auto"/>
              <w:ind w:left="-57" w:right="-57" w:firstLine="0"/>
              <w:jc w:val="center"/>
              <w:rPr>
                <w:color w:val="000000" w:themeColor="text1"/>
                <w:w w:val="104"/>
                <w:sz w:val="24"/>
                <w:szCs w:val="24"/>
              </w:rPr>
            </w:pPr>
            <w:r>
              <w:rPr>
                <w:sz w:val="22"/>
              </w:rPr>
              <w:t>Chủ yếu đánh giá, góp ý</w:t>
            </w:r>
          </w:p>
        </w:tc>
        <w:tc>
          <w:tcPr>
            <w:tcW w:w="1276" w:type="dxa"/>
            <w:tcBorders>
              <w:top w:val="single" w:sz="4" w:space="0" w:color="000000"/>
              <w:left w:val="single" w:sz="4" w:space="0" w:color="000000"/>
              <w:bottom w:val="single" w:sz="4" w:space="0" w:color="000000"/>
              <w:right w:val="single" w:sz="4" w:space="0" w:color="000000"/>
            </w:tcBorders>
            <w:vAlign w:val="center"/>
          </w:tcPr>
          <w:p w14:paraId="46B7D153" w14:textId="6D350123" w:rsidR="00992EBC" w:rsidRPr="00C5451D" w:rsidRDefault="00992EBC" w:rsidP="00992EBC">
            <w:pPr>
              <w:spacing w:after="0" w:line="240" w:lineRule="auto"/>
              <w:ind w:left="-57" w:right="-57" w:firstLine="0"/>
              <w:jc w:val="center"/>
              <w:rPr>
                <w:color w:val="000000" w:themeColor="text1"/>
                <w:w w:val="104"/>
                <w:sz w:val="24"/>
                <w:szCs w:val="24"/>
              </w:rPr>
            </w:pPr>
            <w:r>
              <w:rPr>
                <w:sz w:val="22"/>
              </w:rPr>
              <w:t>Văn 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14E62E01" w14:textId="25797E2C" w:rsidR="00992EBC" w:rsidRPr="00C5451D" w:rsidRDefault="00992EBC" w:rsidP="00992EBC">
            <w:pPr>
              <w:spacing w:after="0" w:line="240" w:lineRule="auto"/>
              <w:ind w:left="-57" w:right="-57" w:firstLine="0"/>
              <w:jc w:val="center"/>
              <w:rPr>
                <w:color w:val="000000" w:themeColor="text1"/>
                <w:w w:val="104"/>
                <w:sz w:val="24"/>
                <w:szCs w:val="24"/>
              </w:rPr>
            </w:pPr>
            <w:r>
              <w:rPr>
                <w:sz w:val="22"/>
              </w:rPr>
              <w:t>10.0</w:t>
            </w:r>
          </w:p>
        </w:tc>
        <w:tc>
          <w:tcPr>
            <w:tcW w:w="1701" w:type="dxa"/>
            <w:tcBorders>
              <w:top w:val="single" w:sz="4" w:space="0" w:color="auto"/>
              <w:left w:val="single" w:sz="4" w:space="0" w:color="000000"/>
              <w:bottom w:val="single" w:sz="4" w:space="0" w:color="auto"/>
              <w:right w:val="single" w:sz="4" w:space="0" w:color="000000"/>
            </w:tcBorders>
            <w:vAlign w:val="center"/>
          </w:tcPr>
          <w:p w14:paraId="5D7F8F77" w14:textId="40EA2B89" w:rsidR="00992EBC" w:rsidRPr="00C5451D" w:rsidRDefault="00992EBC" w:rsidP="00992EBC">
            <w:pPr>
              <w:spacing w:after="0" w:line="240" w:lineRule="auto"/>
              <w:ind w:left="-57" w:right="-57" w:firstLine="0"/>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tcPr>
          <w:p w14:paraId="01AF9D6E"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6290AB3B"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63C271C9" w14:textId="6FA92132"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13</w:t>
            </w:r>
          </w:p>
        </w:tc>
        <w:tc>
          <w:tcPr>
            <w:tcW w:w="4962" w:type="dxa"/>
            <w:tcBorders>
              <w:top w:val="single" w:sz="4" w:space="0" w:color="000000"/>
              <w:left w:val="single" w:sz="4" w:space="0" w:color="000000"/>
              <w:bottom w:val="single" w:sz="4" w:space="0" w:color="000000"/>
              <w:right w:val="single" w:sz="4" w:space="0" w:color="000000"/>
            </w:tcBorders>
            <w:vAlign w:val="center"/>
          </w:tcPr>
          <w:p w14:paraId="35942062" w14:textId="72950088" w:rsidR="00992EBC" w:rsidRPr="00C5451D" w:rsidRDefault="00992EBC" w:rsidP="00992EBC">
            <w:pPr>
              <w:spacing w:after="0" w:line="240" w:lineRule="auto"/>
              <w:ind w:left="-57" w:right="0" w:firstLine="0"/>
              <w:rPr>
                <w:color w:val="000000" w:themeColor="text1"/>
                <w:w w:val="104"/>
                <w:sz w:val="24"/>
                <w:szCs w:val="24"/>
              </w:rPr>
            </w:pPr>
            <w:r>
              <w:rPr>
                <w:sz w:val="22"/>
              </w:rPr>
              <w:t>Nghị quyết quy định chế độ bồi dưỡng đối với người làm nhiệm vụ tiếp công dân, xử lý đơn khiếu nại, tố cáo, kiến nghị, phản ánh trên địa bàn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EAB2CD1" w14:textId="59425279"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57E2FFE7" w14:textId="6062C98A" w:rsidR="00992EBC" w:rsidRPr="00C5451D" w:rsidRDefault="00992EBC" w:rsidP="00992EBC">
            <w:pPr>
              <w:spacing w:after="0" w:line="240" w:lineRule="auto"/>
              <w:ind w:left="-57" w:right="-57" w:firstLine="0"/>
              <w:jc w:val="center"/>
              <w:rPr>
                <w:color w:val="000000" w:themeColor="text1"/>
                <w:w w:val="104"/>
                <w:sz w:val="24"/>
                <w:szCs w:val="24"/>
              </w:rPr>
            </w:pPr>
            <w:r>
              <w:rPr>
                <w:sz w:val="22"/>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3A8020AD" w14:textId="48DAAE51" w:rsidR="00992EBC" w:rsidRPr="00C5451D" w:rsidRDefault="00992EBC" w:rsidP="00992EBC">
            <w:pPr>
              <w:spacing w:after="0" w:line="240" w:lineRule="auto"/>
              <w:ind w:left="-57" w:right="-57" w:firstLine="0"/>
              <w:jc w:val="center"/>
              <w:rPr>
                <w:color w:val="000000" w:themeColor="text1"/>
                <w:w w:val="104"/>
                <w:sz w:val="24"/>
                <w:szCs w:val="24"/>
              </w:rPr>
            </w:pPr>
            <w:r>
              <w:rPr>
                <w:sz w:val="22"/>
              </w:rPr>
              <w:t>Tờ trình của UBND tỉnh và Dự thảo Nghị quyết của HĐND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0726BEE" w14:textId="085E2495"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20A3768F" w14:textId="6737FE01"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30/9</w:t>
            </w:r>
          </w:p>
        </w:tc>
        <w:tc>
          <w:tcPr>
            <w:tcW w:w="1276" w:type="dxa"/>
            <w:tcBorders>
              <w:top w:val="single" w:sz="4" w:space="0" w:color="000000"/>
              <w:left w:val="single" w:sz="4" w:space="0" w:color="000000"/>
              <w:bottom w:val="single" w:sz="4" w:space="0" w:color="000000"/>
              <w:right w:val="single" w:sz="4" w:space="0" w:color="000000"/>
            </w:tcBorders>
          </w:tcPr>
          <w:p w14:paraId="3A081169"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5DA139EC"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6305D837" w14:textId="247F95DD"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14</w:t>
            </w:r>
          </w:p>
        </w:tc>
        <w:tc>
          <w:tcPr>
            <w:tcW w:w="4962" w:type="dxa"/>
            <w:tcBorders>
              <w:top w:val="single" w:sz="4" w:space="0" w:color="000000"/>
              <w:left w:val="single" w:sz="4" w:space="0" w:color="000000"/>
              <w:bottom w:val="single" w:sz="4" w:space="0" w:color="000000"/>
              <w:right w:val="single" w:sz="4" w:space="0" w:color="000000"/>
            </w:tcBorders>
            <w:vAlign w:val="center"/>
          </w:tcPr>
          <w:p w14:paraId="72449164" w14:textId="1976EEB2" w:rsidR="00992EBC" w:rsidRPr="00C5451D" w:rsidRDefault="00992EBC" w:rsidP="00992EBC">
            <w:pPr>
              <w:spacing w:after="0" w:line="240" w:lineRule="auto"/>
              <w:ind w:left="-57" w:right="0" w:firstLine="0"/>
              <w:rPr>
                <w:color w:val="000000" w:themeColor="text1"/>
                <w:w w:val="104"/>
                <w:sz w:val="24"/>
                <w:szCs w:val="24"/>
              </w:rPr>
            </w:pPr>
            <w:r>
              <w:rPr>
                <w:sz w:val="22"/>
              </w:rPr>
              <w:t>Nghị quyết Quy định nội dung, mức chi bảo đảm hoạt động giám sát, phản biện xã hội của Ủy ban Mặt trận Tổ quốc Việt Nam và các tổ chức chính trị - xã hội các cấp thuộc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4B8A9A3F" w14:textId="02AFF431"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1F4C328A" w14:textId="3337A0E4" w:rsidR="00992EBC" w:rsidRPr="00C5451D" w:rsidRDefault="00992EBC" w:rsidP="00992EBC">
            <w:pPr>
              <w:spacing w:after="0" w:line="240" w:lineRule="auto"/>
              <w:ind w:left="-57" w:right="-57" w:firstLine="0"/>
              <w:jc w:val="center"/>
              <w:rPr>
                <w:color w:val="000000" w:themeColor="text1"/>
                <w:w w:val="104"/>
                <w:sz w:val="24"/>
                <w:szCs w:val="24"/>
              </w:rPr>
            </w:pPr>
            <w:r>
              <w:rPr>
                <w:sz w:val="22"/>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493B8ED5" w14:textId="7824214B" w:rsidR="00992EBC" w:rsidRPr="00C5451D" w:rsidRDefault="00992EBC" w:rsidP="00992EBC">
            <w:pPr>
              <w:spacing w:after="0" w:line="240" w:lineRule="auto"/>
              <w:ind w:left="-57" w:right="-57" w:firstLine="0"/>
              <w:jc w:val="center"/>
              <w:rPr>
                <w:color w:val="000000" w:themeColor="text1"/>
                <w:w w:val="104"/>
                <w:sz w:val="24"/>
                <w:szCs w:val="24"/>
              </w:rPr>
            </w:pPr>
            <w:r>
              <w:rPr>
                <w:sz w:val="22"/>
              </w:rPr>
              <w:t>Tờ trình của UBND tỉnh và Dự thảo Nghị quyết của HĐND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CE34BC9" w14:textId="1D1E429E"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06DF1FA9" w14:textId="3BF3F4E2"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30/9</w:t>
            </w:r>
          </w:p>
        </w:tc>
        <w:tc>
          <w:tcPr>
            <w:tcW w:w="1276" w:type="dxa"/>
            <w:tcBorders>
              <w:top w:val="single" w:sz="4" w:space="0" w:color="000000"/>
              <w:left w:val="single" w:sz="4" w:space="0" w:color="000000"/>
              <w:bottom w:val="single" w:sz="4" w:space="0" w:color="000000"/>
              <w:right w:val="single" w:sz="4" w:space="0" w:color="000000"/>
            </w:tcBorders>
          </w:tcPr>
          <w:p w14:paraId="38CE4E5E"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6ECF20AB"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0D380168" w14:textId="4DCAFFF3"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15</w:t>
            </w:r>
          </w:p>
        </w:tc>
        <w:tc>
          <w:tcPr>
            <w:tcW w:w="4962" w:type="dxa"/>
            <w:tcBorders>
              <w:top w:val="single" w:sz="4" w:space="0" w:color="000000"/>
              <w:left w:val="single" w:sz="4" w:space="0" w:color="000000"/>
              <w:bottom w:val="single" w:sz="4" w:space="0" w:color="000000"/>
              <w:right w:val="single" w:sz="4" w:space="0" w:color="000000"/>
            </w:tcBorders>
            <w:vAlign w:val="center"/>
          </w:tcPr>
          <w:p w14:paraId="389AB11F" w14:textId="527F6E40" w:rsidR="00992EBC" w:rsidRPr="00C5451D" w:rsidRDefault="00992EBC" w:rsidP="00992EBC">
            <w:pPr>
              <w:spacing w:after="0" w:line="240" w:lineRule="auto"/>
              <w:ind w:left="-57" w:right="0" w:firstLine="0"/>
              <w:rPr>
                <w:color w:val="000000" w:themeColor="text1"/>
                <w:w w:val="104"/>
                <w:sz w:val="24"/>
                <w:szCs w:val="24"/>
              </w:rPr>
            </w:pPr>
            <w:r>
              <w:rPr>
                <w:sz w:val="22"/>
              </w:rPr>
              <w:t>Nghị quyết bãi bỏ các Nghị quyết do HĐND tỉnh Lâm Đồng, tỉnh Bình Thuận, tỉnh Đắk Nông (cũ) ban hành thuộc lĩnh vực Tài chính đã hết hiệu lực (Nghị quyết số 18/2009/NQ-HĐND ngày 25/12/2009 của HĐND tỉnh Đắk Nông và Nghị quyết số 103/2008/NQ-HĐND ngày 11/7/2008 của HĐND tỉnh Lâm Đồng về việc thông qua Đề án thành lập Qũy Đầu tư phát triển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2189D0E6" w14:textId="7DB55DF2" w:rsidR="00992EBC" w:rsidRPr="00C5451D" w:rsidRDefault="00992EBC" w:rsidP="00992EBC">
            <w:pPr>
              <w:spacing w:after="0" w:line="240" w:lineRule="auto"/>
              <w:ind w:left="-57" w:right="-57" w:firstLine="0"/>
              <w:jc w:val="center"/>
              <w:rPr>
                <w:color w:val="000000" w:themeColor="text1"/>
                <w:w w:val="104"/>
                <w:sz w:val="24"/>
                <w:szCs w:val="24"/>
              </w:rPr>
            </w:pPr>
            <w:r>
              <w:rPr>
                <w:sz w:val="22"/>
              </w:rPr>
              <w:t>HĐND tỉnh</w:t>
            </w:r>
          </w:p>
        </w:tc>
        <w:tc>
          <w:tcPr>
            <w:tcW w:w="2977" w:type="dxa"/>
            <w:tcBorders>
              <w:top w:val="single" w:sz="4" w:space="0" w:color="000000"/>
              <w:left w:val="single" w:sz="4" w:space="0" w:color="000000"/>
              <w:bottom w:val="single" w:sz="4" w:space="0" w:color="000000"/>
              <w:right w:val="single" w:sz="4" w:space="0" w:color="000000"/>
            </w:tcBorders>
            <w:vAlign w:val="center"/>
          </w:tcPr>
          <w:p w14:paraId="3F1FCAD7" w14:textId="31E1FECE" w:rsidR="00992EBC" w:rsidRPr="00C5451D" w:rsidRDefault="00992EBC" w:rsidP="00992EBC">
            <w:pPr>
              <w:spacing w:after="0" w:line="240" w:lineRule="auto"/>
              <w:ind w:left="-57" w:right="-57" w:firstLine="0"/>
              <w:jc w:val="center"/>
              <w:rPr>
                <w:color w:val="000000" w:themeColor="text1"/>
                <w:w w:val="104"/>
                <w:sz w:val="24"/>
                <w:szCs w:val="24"/>
              </w:rPr>
            </w:pPr>
            <w:r>
              <w:rPr>
                <w:sz w:val="22"/>
              </w:rPr>
              <w:t> </w:t>
            </w:r>
          </w:p>
        </w:tc>
        <w:tc>
          <w:tcPr>
            <w:tcW w:w="1276" w:type="dxa"/>
            <w:tcBorders>
              <w:top w:val="single" w:sz="4" w:space="0" w:color="000000"/>
              <w:left w:val="single" w:sz="4" w:space="0" w:color="000000"/>
              <w:bottom w:val="single" w:sz="4" w:space="0" w:color="000000"/>
              <w:right w:val="single" w:sz="4" w:space="0" w:color="000000"/>
            </w:tcBorders>
            <w:vAlign w:val="center"/>
          </w:tcPr>
          <w:p w14:paraId="41B5784A" w14:textId="45F90245" w:rsidR="00992EBC" w:rsidRPr="00C5451D" w:rsidRDefault="00992EBC" w:rsidP="00992EBC">
            <w:pPr>
              <w:spacing w:after="0" w:line="240" w:lineRule="auto"/>
              <w:ind w:left="-57" w:right="-57" w:firstLine="0"/>
              <w:jc w:val="center"/>
              <w:rPr>
                <w:color w:val="000000" w:themeColor="text1"/>
                <w:w w:val="104"/>
                <w:sz w:val="24"/>
                <w:szCs w:val="24"/>
              </w:rPr>
            </w:pPr>
            <w:r>
              <w:rPr>
                <w:sz w:val="22"/>
              </w:rPr>
              <w:t>Tờ trình của UBND tỉnh và Dự thảo Nghị quyết của HĐND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9D49515" w14:textId="7CD8FE4F"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1B683D8B" w14:textId="238383EA"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30/9</w:t>
            </w:r>
          </w:p>
        </w:tc>
        <w:tc>
          <w:tcPr>
            <w:tcW w:w="1276" w:type="dxa"/>
            <w:tcBorders>
              <w:top w:val="single" w:sz="4" w:space="0" w:color="000000"/>
              <w:left w:val="single" w:sz="4" w:space="0" w:color="000000"/>
              <w:bottom w:val="single" w:sz="4" w:space="0" w:color="000000"/>
              <w:right w:val="single" w:sz="4" w:space="0" w:color="000000"/>
            </w:tcBorders>
          </w:tcPr>
          <w:p w14:paraId="090DBB17"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5A294312"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1B252C9F" w14:textId="7F2D21A5"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16</w:t>
            </w:r>
          </w:p>
        </w:tc>
        <w:tc>
          <w:tcPr>
            <w:tcW w:w="4962" w:type="dxa"/>
            <w:tcBorders>
              <w:top w:val="single" w:sz="4" w:space="0" w:color="000000"/>
              <w:left w:val="single" w:sz="4" w:space="0" w:color="000000"/>
              <w:bottom w:val="single" w:sz="4" w:space="0" w:color="000000"/>
              <w:right w:val="single" w:sz="4" w:space="0" w:color="000000"/>
            </w:tcBorders>
            <w:vAlign w:val="center"/>
          </w:tcPr>
          <w:p w14:paraId="7C2D83D5" w14:textId="5DE766C9" w:rsidR="00992EBC" w:rsidRPr="00C5451D" w:rsidRDefault="00992EBC" w:rsidP="00992EBC">
            <w:pPr>
              <w:spacing w:after="0" w:line="240" w:lineRule="auto"/>
              <w:ind w:left="-57" w:right="0" w:firstLine="0"/>
              <w:rPr>
                <w:color w:val="000000" w:themeColor="text1"/>
                <w:w w:val="104"/>
                <w:sz w:val="24"/>
                <w:szCs w:val="24"/>
              </w:rPr>
            </w:pPr>
            <w:r>
              <w:rPr>
                <w:sz w:val="22"/>
              </w:rPr>
              <w:t>Tham mưu xây dựng các dự thảo Nghị quyết của HĐND tỉnh bãi bỏ các nghị quyết quy phạm pháp luật của HĐND các tỉnh trước khi sắp xếp đơn vị hành chính và các nghị quyết không còn phù hợp, thuộc các lĩnh vực ngân sách nhà nước, phân cấp ngân sách, quyết toán ngân sách, chế độ, chính sách, an sinh xã hội và các cơ chế hỗ trợ đặc thù theo quy định của pháp luật.</w:t>
            </w:r>
          </w:p>
        </w:tc>
        <w:tc>
          <w:tcPr>
            <w:tcW w:w="1417" w:type="dxa"/>
            <w:tcBorders>
              <w:top w:val="single" w:sz="4" w:space="0" w:color="000000"/>
              <w:left w:val="single" w:sz="4" w:space="0" w:color="000000"/>
              <w:bottom w:val="single" w:sz="4" w:space="0" w:color="000000"/>
              <w:right w:val="single" w:sz="4" w:space="0" w:color="000000"/>
            </w:tcBorders>
            <w:vAlign w:val="center"/>
          </w:tcPr>
          <w:p w14:paraId="79278BCB" w14:textId="115F1686" w:rsidR="00992EBC" w:rsidRPr="00C5451D" w:rsidRDefault="00992EBC" w:rsidP="00992EBC">
            <w:pPr>
              <w:spacing w:after="0" w:line="240" w:lineRule="auto"/>
              <w:ind w:left="-57" w:right="-57" w:firstLine="0"/>
              <w:jc w:val="center"/>
              <w:rPr>
                <w:color w:val="000000" w:themeColor="text1"/>
                <w:w w:val="104"/>
                <w:sz w:val="24"/>
                <w:szCs w:val="24"/>
              </w:rPr>
            </w:pPr>
            <w:r>
              <w:rPr>
                <w:sz w:val="22"/>
              </w:rPr>
              <w:t>GĐ Sở Tài chính</w:t>
            </w:r>
          </w:p>
        </w:tc>
        <w:tc>
          <w:tcPr>
            <w:tcW w:w="2977" w:type="dxa"/>
            <w:tcBorders>
              <w:top w:val="single" w:sz="4" w:space="0" w:color="000000"/>
              <w:left w:val="single" w:sz="4" w:space="0" w:color="000000"/>
              <w:bottom w:val="single" w:sz="4" w:space="0" w:color="000000"/>
              <w:right w:val="single" w:sz="4" w:space="0" w:color="000000"/>
            </w:tcBorders>
            <w:vAlign w:val="center"/>
          </w:tcPr>
          <w:p w14:paraId="7D2AF00A" w14:textId="07EFBC91" w:rsidR="00992EBC" w:rsidRPr="00C5451D" w:rsidRDefault="00992EBC" w:rsidP="00992EBC">
            <w:pPr>
              <w:spacing w:after="0" w:line="240" w:lineRule="auto"/>
              <w:ind w:left="-57" w:right="-57" w:firstLine="0"/>
              <w:jc w:val="center"/>
              <w:rPr>
                <w:color w:val="000000" w:themeColor="text1"/>
                <w:w w:val="104"/>
                <w:sz w:val="24"/>
                <w:szCs w:val="24"/>
              </w:rPr>
            </w:pPr>
            <w:r>
              <w:rPr>
                <w:sz w:val="22"/>
              </w:rPr>
              <w:t>Mới, phạm vi tác động rộng</w:t>
            </w:r>
          </w:p>
        </w:tc>
        <w:tc>
          <w:tcPr>
            <w:tcW w:w="1276" w:type="dxa"/>
            <w:tcBorders>
              <w:top w:val="single" w:sz="4" w:space="0" w:color="000000"/>
              <w:left w:val="single" w:sz="4" w:space="0" w:color="000000"/>
              <w:bottom w:val="single" w:sz="4" w:space="0" w:color="000000"/>
              <w:right w:val="single" w:sz="4" w:space="0" w:color="000000"/>
            </w:tcBorders>
            <w:vAlign w:val="center"/>
          </w:tcPr>
          <w:p w14:paraId="7347B53A" w14:textId="1321CEC3" w:rsidR="00992EBC" w:rsidRPr="00C5451D" w:rsidRDefault="00992EBC" w:rsidP="00992EBC">
            <w:pPr>
              <w:spacing w:after="0" w:line="240" w:lineRule="auto"/>
              <w:ind w:left="-57" w:right="-57" w:firstLine="0"/>
              <w:jc w:val="center"/>
              <w:rPr>
                <w:color w:val="000000" w:themeColor="text1"/>
                <w:w w:val="104"/>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06D2E" w14:textId="1305B847" w:rsidR="00992EBC" w:rsidRPr="00C5451D" w:rsidRDefault="00992EBC" w:rsidP="00992EBC">
            <w:pPr>
              <w:spacing w:after="0" w:line="240" w:lineRule="auto"/>
              <w:ind w:left="-57" w:right="-57" w:firstLine="0"/>
              <w:jc w:val="center"/>
              <w:rPr>
                <w:color w:val="000000" w:themeColor="text1"/>
                <w:w w:val="104"/>
                <w:sz w:val="24"/>
                <w:szCs w:val="24"/>
              </w:rPr>
            </w:pPr>
            <w:r>
              <w:rPr>
                <w:sz w:val="22"/>
              </w:rPr>
              <w:t>11.0</w:t>
            </w:r>
          </w:p>
        </w:tc>
        <w:tc>
          <w:tcPr>
            <w:tcW w:w="1701" w:type="dxa"/>
            <w:tcBorders>
              <w:top w:val="single" w:sz="4" w:space="0" w:color="auto"/>
              <w:left w:val="single" w:sz="4" w:space="0" w:color="000000"/>
              <w:bottom w:val="single" w:sz="4" w:space="0" w:color="auto"/>
              <w:right w:val="single" w:sz="4" w:space="0" w:color="000000"/>
            </w:tcBorders>
            <w:vAlign w:val="center"/>
          </w:tcPr>
          <w:p w14:paraId="286941F9" w14:textId="5D7B406D" w:rsidR="00992EBC" w:rsidRPr="00C5451D" w:rsidRDefault="00992EBC" w:rsidP="00992EBC">
            <w:pPr>
              <w:spacing w:after="0" w:line="240" w:lineRule="auto"/>
              <w:ind w:left="-57" w:right="-57" w:firstLine="0"/>
              <w:jc w:val="center"/>
              <w:rPr>
                <w:color w:val="000000" w:themeColor="text1"/>
                <w:w w:val="104"/>
                <w:sz w:val="24"/>
                <w:szCs w:val="24"/>
              </w:rPr>
            </w:pPr>
            <w:r>
              <w:rPr>
                <w:sz w:val="22"/>
              </w:rPr>
              <w:t>Cuối quý</w:t>
            </w:r>
          </w:p>
        </w:tc>
        <w:tc>
          <w:tcPr>
            <w:tcW w:w="1276" w:type="dxa"/>
            <w:tcBorders>
              <w:top w:val="single" w:sz="4" w:space="0" w:color="000000"/>
              <w:left w:val="single" w:sz="4" w:space="0" w:color="000000"/>
              <w:bottom w:val="single" w:sz="4" w:space="0" w:color="000000"/>
              <w:right w:val="single" w:sz="4" w:space="0" w:color="000000"/>
            </w:tcBorders>
          </w:tcPr>
          <w:p w14:paraId="6914B323"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34B8992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19D80C9" w14:textId="5C68559A"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17</w:t>
            </w:r>
          </w:p>
        </w:tc>
        <w:tc>
          <w:tcPr>
            <w:tcW w:w="4962" w:type="dxa"/>
            <w:tcBorders>
              <w:top w:val="single" w:sz="4" w:space="0" w:color="000000"/>
              <w:left w:val="single" w:sz="4" w:space="0" w:color="000000"/>
              <w:bottom w:val="single" w:sz="4" w:space="0" w:color="000000"/>
              <w:right w:val="single" w:sz="4" w:space="0" w:color="000000"/>
            </w:tcBorders>
            <w:vAlign w:val="center"/>
          </w:tcPr>
          <w:p w14:paraId="4262830D" w14:textId="5C637E1F" w:rsidR="00992EBC" w:rsidRPr="00C5451D" w:rsidRDefault="00992EBC" w:rsidP="00992EBC">
            <w:pPr>
              <w:spacing w:after="0" w:line="240" w:lineRule="auto"/>
              <w:ind w:left="-57" w:right="0" w:firstLine="0"/>
              <w:rPr>
                <w:color w:val="000000" w:themeColor="text1"/>
                <w:w w:val="104"/>
                <w:sz w:val="24"/>
                <w:szCs w:val="24"/>
              </w:rPr>
            </w:pPr>
            <w:r>
              <w:rPr>
                <w:sz w:val="22"/>
              </w:rPr>
              <w:t>Kiểm tra việc chấp hành quy định của pháp luật về đăng ký doanh nghiệp năm 2026 đã được Lãnh đạo sở phê duyệt tại Quyết định số 82/QĐ-STC ngày 11/3/2026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584A5014" w14:textId="6FEA5402" w:rsidR="00992EBC" w:rsidRPr="00C5451D" w:rsidRDefault="00992EBC" w:rsidP="00992EBC">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35EEFE9C" w14:textId="0BA5CE63" w:rsidR="00992EBC" w:rsidRPr="00C5451D" w:rsidRDefault="00992EBC" w:rsidP="00992EBC">
            <w:pPr>
              <w:spacing w:after="0" w:line="240" w:lineRule="auto"/>
              <w:ind w:left="-57" w:right="-57" w:firstLine="0"/>
              <w:jc w:val="center"/>
              <w:rPr>
                <w:color w:val="000000" w:themeColor="text1"/>
                <w:w w:val="104"/>
                <w:sz w:val="24"/>
                <w:szCs w:val="24"/>
              </w:rPr>
            </w:pPr>
            <w:r>
              <w:rPr>
                <w:sz w:val="22"/>
              </w:rPr>
              <w:t xml:space="preserve">Khó, phức tạp, tác động đến các doanh nghiệp trong kế hoạch được kiểm tra, có yếu tố chấn </w:t>
            </w:r>
            <w:r>
              <w:rPr>
                <w:sz w:val="22"/>
              </w:rPr>
              <w:lastRenderedPageBreak/>
              <w:t>chỉnh đến việc chấp hành pháp luật về doanh nghiệp trên phạm vi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CAA7D5E" w14:textId="72EB509A" w:rsidR="00992EBC" w:rsidRPr="00C5451D" w:rsidRDefault="00992EBC" w:rsidP="00992EBC">
            <w:pPr>
              <w:spacing w:after="0" w:line="240" w:lineRule="auto"/>
              <w:ind w:left="-57" w:right="-57" w:firstLine="0"/>
              <w:jc w:val="center"/>
              <w:rPr>
                <w:color w:val="000000" w:themeColor="text1"/>
                <w:w w:val="104"/>
                <w:sz w:val="24"/>
                <w:szCs w:val="24"/>
              </w:rPr>
            </w:pPr>
            <w:r>
              <w:rPr>
                <w:sz w:val="22"/>
              </w:rPr>
              <w:lastRenderedPageBreak/>
              <w:t>Báo cáo kết quả kiểm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39838B2" w14:textId="48801D54" w:rsidR="00992EBC" w:rsidRPr="00C5451D" w:rsidRDefault="00992EBC" w:rsidP="00992EBC">
            <w:pPr>
              <w:spacing w:after="0" w:line="240" w:lineRule="auto"/>
              <w:ind w:left="-57" w:right="-57" w:firstLine="0"/>
              <w:jc w:val="center"/>
              <w:rPr>
                <w:color w:val="000000" w:themeColor="text1"/>
                <w:w w:val="104"/>
                <w:sz w:val="24"/>
                <w:szCs w:val="24"/>
              </w:rPr>
            </w:pPr>
            <w:r>
              <w:rPr>
                <w:sz w:val="22"/>
              </w:rPr>
              <w:t>01 báo cáo/kỳ kiểm tra</w:t>
            </w:r>
          </w:p>
        </w:tc>
        <w:tc>
          <w:tcPr>
            <w:tcW w:w="1701" w:type="dxa"/>
            <w:tcBorders>
              <w:top w:val="single" w:sz="4" w:space="0" w:color="auto"/>
              <w:left w:val="single" w:sz="4" w:space="0" w:color="000000"/>
              <w:bottom w:val="single" w:sz="4" w:space="0" w:color="auto"/>
              <w:right w:val="single" w:sz="4" w:space="0" w:color="000000"/>
            </w:tcBorders>
            <w:vAlign w:val="center"/>
          </w:tcPr>
          <w:p w14:paraId="21C3CB53" w14:textId="4DA68663" w:rsidR="00992EBC" w:rsidRPr="00C5451D" w:rsidRDefault="00992EBC" w:rsidP="00992EBC">
            <w:pPr>
              <w:spacing w:after="0" w:line="240" w:lineRule="auto"/>
              <w:ind w:left="-57" w:right="-57" w:firstLine="0"/>
              <w:jc w:val="center"/>
              <w:rPr>
                <w:color w:val="000000" w:themeColor="text1"/>
                <w:w w:val="104"/>
                <w:sz w:val="24"/>
                <w:szCs w:val="24"/>
              </w:rPr>
            </w:pPr>
            <w:r>
              <w:rPr>
                <w:sz w:val="22"/>
              </w:rPr>
              <w:t>Trước ngày 30/9</w:t>
            </w:r>
          </w:p>
        </w:tc>
        <w:tc>
          <w:tcPr>
            <w:tcW w:w="1276" w:type="dxa"/>
            <w:tcBorders>
              <w:top w:val="single" w:sz="4" w:space="0" w:color="000000"/>
              <w:left w:val="single" w:sz="4" w:space="0" w:color="000000"/>
              <w:bottom w:val="single" w:sz="4" w:space="0" w:color="000000"/>
              <w:right w:val="single" w:sz="4" w:space="0" w:color="000000"/>
            </w:tcBorders>
          </w:tcPr>
          <w:p w14:paraId="6F5BEDA4"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01B77C68"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8D8284A" w14:textId="0EA29898"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18</w:t>
            </w:r>
          </w:p>
        </w:tc>
        <w:tc>
          <w:tcPr>
            <w:tcW w:w="4962" w:type="dxa"/>
            <w:tcBorders>
              <w:top w:val="single" w:sz="4" w:space="0" w:color="000000"/>
              <w:left w:val="single" w:sz="4" w:space="0" w:color="000000"/>
              <w:bottom w:val="single" w:sz="4" w:space="0" w:color="000000"/>
              <w:right w:val="single" w:sz="4" w:space="0" w:color="000000"/>
            </w:tcBorders>
            <w:vAlign w:val="center"/>
          </w:tcPr>
          <w:p w14:paraId="078E5E6D" w14:textId="607358A8" w:rsidR="00992EBC" w:rsidRPr="00C5451D" w:rsidRDefault="00992EBC" w:rsidP="00992EBC">
            <w:pPr>
              <w:spacing w:after="0" w:line="240" w:lineRule="auto"/>
              <w:ind w:left="-57" w:right="0" w:firstLine="0"/>
              <w:rPr>
                <w:color w:val="000000" w:themeColor="text1"/>
                <w:w w:val="104"/>
                <w:sz w:val="24"/>
                <w:szCs w:val="24"/>
              </w:rPr>
            </w:pPr>
            <w:r>
              <w:rPr>
                <w:sz w:val="22"/>
              </w:rPr>
              <w:t>Quyết định của UBND tỉnh Ban hành tiêu chuẩn, định mức xe ô tô chuyên dùng trang bị cho cơ quan, tổ chức, đơn vị thuộc phạm vi quản lý của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BC93045" w14:textId="441D1E0A" w:rsidR="00992EBC" w:rsidRPr="00C5451D" w:rsidRDefault="00992EBC" w:rsidP="00992EBC">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704DBB81" w14:textId="2C164CE3" w:rsidR="00992EBC" w:rsidRPr="00C5451D" w:rsidRDefault="00992EBC" w:rsidP="00992EBC">
            <w:pPr>
              <w:spacing w:after="0" w:line="240" w:lineRule="auto"/>
              <w:ind w:left="-57" w:right="-57" w:firstLine="0"/>
              <w:jc w:val="center"/>
              <w:rPr>
                <w:color w:val="000000" w:themeColor="text1"/>
                <w:w w:val="104"/>
                <w:sz w:val="24"/>
                <w:szCs w:val="24"/>
              </w:rPr>
            </w:pPr>
            <w:r>
              <w:rPr>
                <w:sz w:val="22"/>
              </w:rPr>
              <w:t>Khó,mới, phạm vi rộng, Độ phức tạp cao</w:t>
            </w:r>
          </w:p>
        </w:tc>
        <w:tc>
          <w:tcPr>
            <w:tcW w:w="1276" w:type="dxa"/>
            <w:tcBorders>
              <w:top w:val="single" w:sz="4" w:space="0" w:color="000000"/>
              <w:left w:val="single" w:sz="4" w:space="0" w:color="000000"/>
              <w:bottom w:val="single" w:sz="4" w:space="0" w:color="000000"/>
              <w:right w:val="single" w:sz="4" w:space="0" w:color="000000"/>
            </w:tcBorders>
            <w:vAlign w:val="center"/>
          </w:tcPr>
          <w:p w14:paraId="711F2831" w14:textId="6E905F7A" w:rsidR="00992EBC" w:rsidRPr="00C5451D" w:rsidRDefault="00992EBC" w:rsidP="00992EBC">
            <w:pPr>
              <w:spacing w:after="0" w:line="240" w:lineRule="auto"/>
              <w:ind w:left="-57" w:right="-57" w:firstLine="0"/>
              <w:jc w:val="center"/>
              <w:rPr>
                <w:color w:val="000000" w:themeColor="text1"/>
                <w:w w:val="104"/>
                <w:sz w:val="24"/>
                <w:szCs w:val="24"/>
              </w:rPr>
            </w:pPr>
            <w:r>
              <w:rPr>
                <w:sz w:val="22"/>
              </w:rPr>
              <w:t>Dự thảo 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355C208" w14:textId="33ABC24F"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1C018BD8" w14:textId="367E61A2" w:rsidR="00992EBC" w:rsidRPr="00C5451D" w:rsidRDefault="00992EBC" w:rsidP="00992EBC">
            <w:pPr>
              <w:spacing w:after="0" w:line="240" w:lineRule="auto"/>
              <w:ind w:left="-57" w:right="-57" w:firstLine="0"/>
              <w:jc w:val="center"/>
              <w:rPr>
                <w:color w:val="000000" w:themeColor="text1"/>
                <w:w w:val="104"/>
                <w:sz w:val="24"/>
                <w:szCs w:val="24"/>
              </w:rPr>
            </w:pPr>
            <w:r>
              <w:rPr>
                <w:sz w:val="22"/>
              </w:rPr>
              <w:t>Cuối quý</w:t>
            </w:r>
          </w:p>
        </w:tc>
        <w:tc>
          <w:tcPr>
            <w:tcW w:w="1276" w:type="dxa"/>
            <w:tcBorders>
              <w:top w:val="single" w:sz="4" w:space="0" w:color="000000"/>
              <w:left w:val="single" w:sz="4" w:space="0" w:color="000000"/>
              <w:bottom w:val="single" w:sz="4" w:space="0" w:color="000000"/>
              <w:right w:val="single" w:sz="4" w:space="0" w:color="000000"/>
            </w:tcBorders>
          </w:tcPr>
          <w:p w14:paraId="025E9645"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992EBC" w:rsidRPr="00C5451D" w14:paraId="1487674E"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72C631E" w14:textId="2972DA93" w:rsidR="00992EBC" w:rsidRPr="00C5451D" w:rsidRDefault="00992EBC" w:rsidP="00992EBC">
            <w:pPr>
              <w:spacing w:after="0" w:line="240" w:lineRule="auto"/>
              <w:ind w:left="-57" w:right="-57" w:firstLine="0"/>
              <w:jc w:val="center"/>
              <w:rPr>
                <w:bCs/>
                <w:color w:val="000000" w:themeColor="text1"/>
                <w:w w:val="104"/>
                <w:sz w:val="24"/>
                <w:szCs w:val="24"/>
              </w:rPr>
            </w:pPr>
            <w:r>
              <w:rPr>
                <w:bCs/>
                <w:color w:val="000000" w:themeColor="text1"/>
                <w:w w:val="104"/>
                <w:sz w:val="24"/>
                <w:szCs w:val="24"/>
              </w:rPr>
              <w:t>19</w:t>
            </w:r>
          </w:p>
        </w:tc>
        <w:tc>
          <w:tcPr>
            <w:tcW w:w="4962" w:type="dxa"/>
            <w:tcBorders>
              <w:top w:val="single" w:sz="4" w:space="0" w:color="000000"/>
              <w:left w:val="single" w:sz="4" w:space="0" w:color="000000"/>
              <w:bottom w:val="single" w:sz="4" w:space="0" w:color="000000"/>
              <w:right w:val="single" w:sz="4" w:space="0" w:color="000000"/>
            </w:tcBorders>
            <w:vAlign w:val="center"/>
          </w:tcPr>
          <w:p w14:paraId="7CE375B8" w14:textId="381E6689" w:rsidR="00992EBC" w:rsidRPr="00C5451D" w:rsidRDefault="00992EBC" w:rsidP="00992EBC">
            <w:pPr>
              <w:spacing w:after="0" w:line="240" w:lineRule="auto"/>
              <w:ind w:left="-57" w:right="0" w:firstLine="0"/>
              <w:rPr>
                <w:color w:val="000000" w:themeColor="text1"/>
                <w:w w:val="104"/>
                <w:sz w:val="24"/>
                <w:szCs w:val="24"/>
              </w:rPr>
            </w:pPr>
            <w:r>
              <w:rPr>
                <w:sz w:val="22"/>
              </w:rPr>
              <w:t>Quyết định về việc khoán kinh phí sử dụng xe ô tô trên địa bàn tỉnh Lâm Đồng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D2807E8" w14:textId="01505C48" w:rsidR="00992EBC" w:rsidRPr="00C5451D" w:rsidRDefault="00992EBC" w:rsidP="00992EBC">
            <w:pPr>
              <w:spacing w:after="0" w:line="240" w:lineRule="auto"/>
              <w:ind w:left="-57" w:right="-57" w:firstLine="0"/>
              <w:jc w:val="center"/>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43C4370F" w14:textId="02F0E6B7" w:rsidR="00992EBC" w:rsidRPr="00C5451D" w:rsidRDefault="00992EBC" w:rsidP="00992EBC">
            <w:pPr>
              <w:spacing w:after="0" w:line="240" w:lineRule="auto"/>
              <w:ind w:left="-57" w:right="-57" w:firstLine="0"/>
              <w:jc w:val="center"/>
              <w:rPr>
                <w:color w:val="000000" w:themeColor="text1"/>
                <w:w w:val="104"/>
                <w:sz w:val="24"/>
                <w:szCs w:val="24"/>
              </w:rPr>
            </w:pPr>
            <w:r>
              <w:rPr>
                <w:sz w:val="22"/>
              </w:rPr>
              <w:t>Khó,mới, phạm vi rộng, Độ phức tạp cao</w:t>
            </w:r>
          </w:p>
        </w:tc>
        <w:tc>
          <w:tcPr>
            <w:tcW w:w="1276" w:type="dxa"/>
            <w:tcBorders>
              <w:top w:val="single" w:sz="4" w:space="0" w:color="000000"/>
              <w:left w:val="single" w:sz="4" w:space="0" w:color="000000"/>
              <w:bottom w:val="single" w:sz="4" w:space="0" w:color="000000"/>
              <w:right w:val="single" w:sz="4" w:space="0" w:color="000000"/>
            </w:tcBorders>
            <w:vAlign w:val="center"/>
          </w:tcPr>
          <w:p w14:paraId="598103E1" w14:textId="6ECFA291" w:rsidR="00992EBC" w:rsidRPr="00C5451D" w:rsidRDefault="00992EBC" w:rsidP="00992EBC">
            <w:pPr>
              <w:spacing w:after="0" w:line="240" w:lineRule="auto"/>
              <w:ind w:left="-57" w:right="-57" w:firstLine="0"/>
              <w:jc w:val="center"/>
              <w:rPr>
                <w:color w:val="000000" w:themeColor="text1"/>
                <w:w w:val="104"/>
                <w:sz w:val="24"/>
                <w:szCs w:val="24"/>
              </w:rPr>
            </w:pPr>
            <w:r>
              <w:rPr>
                <w:sz w:val="22"/>
              </w:rPr>
              <w:t>Dự thảo 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457EA8E1" w14:textId="2E9C80D5" w:rsidR="00992EBC" w:rsidRPr="00C5451D" w:rsidRDefault="00992EBC" w:rsidP="00992EBC">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272186EC" w14:textId="20B998F2" w:rsidR="00992EBC" w:rsidRPr="00C5451D" w:rsidRDefault="00992EBC" w:rsidP="00992EBC">
            <w:pPr>
              <w:spacing w:after="0" w:line="240" w:lineRule="auto"/>
              <w:ind w:left="-57" w:right="-57" w:firstLine="0"/>
              <w:jc w:val="center"/>
              <w:rPr>
                <w:color w:val="000000" w:themeColor="text1"/>
                <w:w w:val="104"/>
                <w:sz w:val="24"/>
                <w:szCs w:val="24"/>
              </w:rPr>
            </w:pPr>
            <w:r>
              <w:rPr>
                <w:sz w:val="22"/>
              </w:rPr>
              <w:t>Cuối quý</w:t>
            </w:r>
          </w:p>
        </w:tc>
        <w:tc>
          <w:tcPr>
            <w:tcW w:w="1276" w:type="dxa"/>
            <w:tcBorders>
              <w:top w:val="single" w:sz="4" w:space="0" w:color="000000"/>
              <w:left w:val="single" w:sz="4" w:space="0" w:color="000000"/>
              <w:bottom w:val="single" w:sz="4" w:space="0" w:color="000000"/>
              <w:right w:val="single" w:sz="4" w:space="0" w:color="000000"/>
            </w:tcBorders>
          </w:tcPr>
          <w:p w14:paraId="4C41D4A4" w14:textId="77777777" w:rsidR="00992EBC" w:rsidRPr="00C5451D" w:rsidRDefault="00992EBC" w:rsidP="00992EBC">
            <w:pPr>
              <w:spacing w:after="0" w:line="240" w:lineRule="auto"/>
              <w:ind w:left="-57" w:right="-57" w:firstLine="0"/>
              <w:jc w:val="center"/>
              <w:rPr>
                <w:color w:val="000000" w:themeColor="text1"/>
                <w:w w:val="104"/>
                <w:sz w:val="24"/>
                <w:szCs w:val="24"/>
              </w:rPr>
            </w:pPr>
          </w:p>
        </w:tc>
      </w:tr>
      <w:tr w:rsidR="00FC441C" w:rsidRPr="00C5451D" w14:paraId="0B6091AB" w14:textId="77777777" w:rsidTr="00494B65">
        <w:trPr>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6DB4D863" w14:textId="2336EE5A" w:rsidR="00FC441C" w:rsidRPr="00903A55" w:rsidRDefault="00FC441C" w:rsidP="00FC441C">
            <w:pPr>
              <w:spacing w:after="0" w:line="240" w:lineRule="auto"/>
              <w:ind w:left="-57" w:right="-57" w:firstLine="0"/>
              <w:jc w:val="center"/>
              <w:rPr>
                <w:b/>
                <w:bCs/>
                <w:color w:val="000000" w:themeColor="text1"/>
                <w:w w:val="104"/>
                <w:sz w:val="24"/>
                <w:szCs w:val="24"/>
              </w:rPr>
            </w:pPr>
            <w:r w:rsidRPr="00903A55">
              <w:rPr>
                <w:b/>
                <w:bCs/>
                <w:color w:val="000000" w:themeColor="text1"/>
                <w:w w:val="104"/>
                <w:sz w:val="24"/>
                <w:szCs w:val="24"/>
              </w:rPr>
              <w:t>III</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55968B08" w14:textId="5B8444BB" w:rsidR="00FC441C" w:rsidRPr="00C5451D" w:rsidRDefault="00FC441C" w:rsidP="00FC441C">
            <w:pPr>
              <w:spacing w:after="0" w:line="240" w:lineRule="auto"/>
              <w:ind w:left="-57" w:right="-57" w:firstLine="0"/>
              <w:jc w:val="left"/>
              <w:rPr>
                <w:color w:val="000000" w:themeColor="text1"/>
                <w:w w:val="104"/>
                <w:sz w:val="24"/>
                <w:szCs w:val="24"/>
              </w:rPr>
            </w:pPr>
            <w:r w:rsidRPr="0097517D">
              <w:rPr>
                <w:b/>
                <w:w w:val="104"/>
                <w:sz w:val="24"/>
                <w:szCs w:val="24"/>
              </w:rPr>
              <w:t>Trục (3): THÚC ĐẨY PHÁT TRIỂN KHOA HỌC, CÔNG NGHỆ, ĐỔI MỚI SÁNG TẠO VÀ CHUYỂN ĐỔI SỐ</w:t>
            </w:r>
          </w:p>
        </w:tc>
      </w:tr>
      <w:tr w:rsidR="008D0AB5" w:rsidRPr="00C5451D" w14:paraId="53B00D2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C5C031B" w14:textId="21A4CA9D" w:rsidR="008D0AB5" w:rsidRPr="00C5451D" w:rsidRDefault="008D0AB5" w:rsidP="008D0AB5">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70F02F5F" w14:textId="1CC16BDD" w:rsidR="008D0AB5" w:rsidRPr="00C5451D" w:rsidRDefault="008D0AB5" w:rsidP="008D0AB5">
            <w:pPr>
              <w:spacing w:before="120"/>
              <w:ind w:firstLine="0"/>
              <w:rPr>
                <w:bCs/>
                <w:iCs/>
                <w:color w:val="000000" w:themeColor="text1"/>
                <w:w w:val="104"/>
                <w:sz w:val="24"/>
                <w:szCs w:val="24"/>
              </w:rPr>
            </w:pPr>
            <w:r>
              <w:rPr>
                <w:sz w:val="22"/>
              </w:rPr>
              <w:t>Thực hiện Chiến dịch làm sạch mã số thuế - tháo gỡ điểm nghẽn trong kinh doanh theo chỉ đạo của Bộ Tài chính tại Công văn số 9409/BTC-CT ngày 03/7/2026 đảm bảo mục tiêu chuẩn hóa dữ liệu “đúng - đủ - sạch - sống - thống nhất- dùng chung”.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4956466C" w14:textId="7D1595FB" w:rsidR="008D0AB5" w:rsidRPr="00C5451D" w:rsidRDefault="008D0AB5" w:rsidP="008D0AB5">
            <w:pPr>
              <w:spacing w:after="0" w:line="240" w:lineRule="auto"/>
              <w:ind w:left="-57" w:right="-57" w:firstLine="0"/>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DD88144" w14:textId="510FFE81" w:rsidR="008D0AB5" w:rsidRPr="00C5451D" w:rsidRDefault="008D0AB5" w:rsidP="008D0AB5">
            <w:pPr>
              <w:spacing w:after="0" w:line="240" w:lineRule="auto"/>
              <w:ind w:left="-57" w:right="-57" w:firstLine="0"/>
              <w:jc w:val="center"/>
              <w:rPr>
                <w:color w:val="000000" w:themeColor="text1"/>
                <w:w w:val="104"/>
                <w:sz w:val="24"/>
                <w:szCs w:val="24"/>
              </w:rPr>
            </w:pPr>
            <w:r>
              <w:rPr>
                <w:sz w:val="22"/>
              </w:rPr>
              <w:t>Khối lượng công việc nhiều, phức tạp, tác động đến các doanh nghiệp trong đối tượng làm sạch, có sự phối hợp của  cơ quan Thuế</w:t>
            </w:r>
          </w:p>
        </w:tc>
        <w:tc>
          <w:tcPr>
            <w:tcW w:w="1276" w:type="dxa"/>
            <w:tcBorders>
              <w:top w:val="single" w:sz="4" w:space="0" w:color="000000"/>
              <w:left w:val="single" w:sz="4" w:space="0" w:color="000000"/>
              <w:bottom w:val="single" w:sz="4" w:space="0" w:color="000000"/>
              <w:right w:val="single" w:sz="4" w:space="0" w:color="000000"/>
            </w:tcBorders>
            <w:vAlign w:val="center"/>
          </w:tcPr>
          <w:p w14:paraId="45E3D3FC" w14:textId="352AF342" w:rsidR="008D0AB5" w:rsidRPr="00C5451D" w:rsidRDefault="008D0AB5" w:rsidP="008D0AB5">
            <w:pPr>
              <w:spacing w:after="0" w:line="240" w:lineRule="auto"/>
              <w:ind w:left="-57" w:right="-57" w:firstLine="0"/>
              <w:jc w:val="center"/>
              <w:rPr>
                <w:color w:val="000000" w:themeColor="text1"/>
                <w:w w:val="104"/>
                <w:sz w:val="24"/>
                <w:szCs w:val="24"/>
              </w:rPr>
            </w:pPr>
            <w:r>
              <w:rPr>
                <w:sz w:val="22"/>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852EC" w14:textId="13015E96" w:rsidR="008D0AB5" w:rsidRPr="00C5451D" w:rsidRDefault="008D0AB5" w:rsidP="008D0AB5">
            <w:pPr>
              <w:spacing w:after="0" w:line="240" w:lineRule="auto"/>
              <w:ind w:left="-57" w:right="-57" w:firstLine="0"/>
              <w:jc w:val="center"/>
              <w:rPr>
                <w:color w:val="000000" w:themeColor="text1"/>
                <w:w w:val="104"/>
                <w:sz w:val="24"/>
                <w:szCs w:val="24"/>
              </w:rPr>
            </w:pPr>
            <w:r>
              <w:rPr>
                <w:sz w:val="22"/>
              </w:rPr>
              <w:t>Trung bình 600 doanh nghiệp/ đợt</w:t>
            </w:r>
          </w:p>
        </w:tc>
        <w:tc>
          <w:tcPr>
            <w:tcW w:w="1701" w:type="dxa"/>
            <w:tcBorders>
              <w:top w:val="single" w:sz="4" w:space="0" w:color="auto"/>
              <w:left w:val="single" w:sz="4" w:space="0" w:color="000000"/>
              <w:bottom w:val="single" w:sz="4" w:space="0" w:color="000000"/>
              <w:right w:val="single" w:sz="4" w:space="0" w:color="000000"/>
            </w:tcBorders>
            <w:vAlign w:val="center"/>
          </w:tcPr>
          <w:p w14:paraId="01A2028D" w14:textId="3EE9B0BC" w:rsidR="008D0AB5" w:rsidRPr="00C5451D" w:rsidRDefault="008D0AB5" w:rsidP="008D0AB5">
            <w:pPr>
              <w:spacing w:after="0" w:line="240" w:lineRule="auto"/>
              <w:ind w:left="-57" w:right="-57" w:firstLine="0"/>
              <w:jc w:val="center"/>
              <w:rPr>
                <w:color w:val="000000" w:themeColor="text1"/>
                <w:w w:val="104"/>
                <w:sz w:val="24"/>
                <w:szCs w:val="24"/>
              </w:rPr>
            </w:pPr>
            <w:r>
              <w:rPr>
                <w:sz w:val="22"/>
              </w:rPr>
              <w:t>Trong vòng 500 ngày kể từ tháng 7/2026</w:t>
            </w:r>
          </w:p>
        </w:tc>
        <w:tc>
          <w:tcPr>
            <w:tcW w:w="1276" w:type="dxa"/>
            <w:tcBorders>
              <w:top w:val="single" w:sz="4" w:space="0" w:color="000000"/>
              <w:left w:val="single" w:sz="4" w:space="0" w:color="000000"/>
              <w:bottom w:val="single" w:sz="4" w:space="0" w:color="000000"/>
              <w:right w:val="single" w:sz="4" w:space="0" w:color="000000"/>
            </w:tcBorders>
          </w:tcPr>
          <w:p w14:paraId="3FFC78B8"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8D0AB5" w:rsidRPr="00C5451D" w14:paraId="7DA401B5"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2018039" w14:textId="25D4C97B" w:rsidR="008D0AB5" w:rsidRPr="00C5451D" w:rsidRDefault="008D0AB5" w:rsidP="008D0AB5">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3EA0FE8C" w14:textId="49ECC98B" w:rsidR="008D0AB5" w:rsidRPr="00C5451D" w:rsidRDefault="008D0AB5" w:rsidP="008D0AB5">
            <w:pPr>
              <w:spacing w:after="0" w:line="240" w:lineRule="auto"/>
              <w:ind w:left="-57" w:right="0" w:firstLine="0"/>
              <w:rPr>
                <w:bCs/>
                <w:iCs/>
                <w:color w:val="000000" w:themeColor="text1"/>
                <w:w w:val="104"/>
                <w:sz w:val="24"/>
                <w:szCs w:val="24"/>
              </w:rPr>
            </w:pPr>
            <w:r>
              <w:rPr>
                <w:sz w:val="22"/>
              </w:rPr>
              <w:t>Kết nối chia sẻ dữ liệu đầu tư công trên phần mềm theo dõi giải ngân đầu tư công của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415213CE" w14:textId="4B9D97B4" w:rsidR="008D0AB5" w:rsidRPr="00C5451D" w:rsidRDefault="008D0AB5" w:rsidP="008D0AB5">
            <w:pPr>
              <w:spacing w:after="0" w:line="240" w:lineRule="auto"/>
              <w:ind w:left="-57" w:right="-57" w:firstLine="0"/>
              <w:rPr>
                <w:color w:val="000000" w:themeColor="text1"/>
                <w:w w:val="104"/>
                <w:sz w:val="24"/>
                <w:szCs w:val="24"/>
              </w:rPr>
            </w:pPr>
            <w:r>
              <w:rPr>
                <w:sz w:val="22"/>
              </w:rPr>
              <w:t> </w:t>
            </w:r>
          </w:p>
        </w:tc>
        <w:tc>
          <w:tcPr>
            <w:tcW w:w="2977" w:type="dxa"/>
            <w:tcBorders>
              <w:top w:val="single" w:sz="4" w:space="0" w:color="000000"/>
              <w:left w:val="single" w:sz="4" w:space="0" w:color="000000"/>
              <w:bottom w:val="single" w:sz="4" w:space="0" w:color="000000"/>
              <w:right w:val="single" w:sz="4" w:space="0" w:color="000000"/>
            </w:tcBorders>
            <w:vAlign w:val="center"/>
          </w:tcPr>
          <w:p w14:paraId="04CEA29A" w14:textId="4191A50E" w:rsidR="008D0AB5" w:rsidRPr="00C5451D" w:rsidRDefault="008D0AB5" w:rsidP="008D0AB5">
            <w:pPr>
              <w:spacing w:after="0" w:line="240" w:lineRule="auto"/>
              <w:ind w:left="-57" w:right="-57" w:firstLine="0"/>
              <w:jc w:val="center"/>
              <w:rPr>
                <w:color w:val="000000" w:themeColor="text1"/>
                <w:w w:val="104"/>
                <w:sz w:val="24"/>
                <w:szCs w:val="24"/>
              </w:rPr>
            </w:pPr>
            <w:r>
              <w:rPr>
                <w:sz w:val="22"/>
              </w:rPr>
              <w:t>Mới, tác động trên toàn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6409C7B" w14:textId="444E516D" w:rsidR="008D0AB5" w:rsidRPr="00C5451D" w:rsidRDefault="008D0AB5" w:rsidP="008D0AB5">
            <w:pPr>
              <w:spacing w:after="0" w:line="240" w:lineRule="auto"/>
              <w:ind w:left="-57" w:right="-57" w:firstLine="0"/>
              <w:jc w:val="center"/>
              <w:rPr>
                <w:color w:val="000000" w:themeColor="text1"/>
                <w:w w:val="104"/>
                <w:sz w:val="24"/>
                <w:szCs w:val="24"/>
              </w:rPr>
            </w:pPr>
            <w:r>
              <w:rPr>
                <w:sz w:val="22"/>
              </w:rPr>
              <w:t>Nhập liệu trên phần mềm</w:t>
            </w:r>
          </w:p>
        </w:tc>
        <w:tc>
          <w:tcPr>
            <w:tcW w:w="1134" w:type="dxa"/>
            <w:tcBorders>
              <w:top w:val="single" w:sz="4" w:space="0" w:color="000000"/>
              <w:left w:val="single" w:sz="4" w:space="0" w:color="000000"/>
              <w:bottom w:val="single" w:sz="4" w:space="0" w:color="000000"/>
              <w:right w:val="single" w:sz="4" w:space="0" w:color="000000"/>
            </w:tcBorders>
            <w:vAlign w:val="center"/>
          </w:tcPr>
          <w:p w14:paraId="77BFC670" w14:textId="2B278FEE" w:rsidR="008D0AB5" w:rsidRPr="00C5451D" w:rsidRDefault="008D0AB5" w:rsidP="008D0AB5">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000000"/>
              <w:right w:val="single" w:sz="4" w:space="0" w:color="000000"/>
            </w:tcBorders>
            <w:vAlign w:val="center"/>
          </w:tcPr>
          <w:p w14:paraId="132CB9E4" w14:textId="50B7F837" w:rsidR="008D0AB5" w:rsidRPr="00C5451D" w:rsidRDefault="008D0AB5" w:rsidP="008D0AB5">
            <w:pPr>
              <w:spacing w:after="0" w:line="240" w:lineRule="auto"/>
              <w:ind w:left="-57" w:right="-57" w:firstLine="0"/>
              <w:jc w:val="center"/>
              <w:rPr>
                <w:color w:val="000000" w:themeColor="text1"/>
                <w:w w:val="104"/>
                <w:sz w:val="24"/>
                <w:szCs w:val="24"/>
              </w:rPr>
            </w:pPr>
            <w:r>
              <w:rPr>
                <w:sz w:val="22"/>
              </w:rPr>
              <w:t>Trong quý</w:t>
            </w:r>
          </w:p>
        </w:tc>
        <w:tc>
          <w:tcPr>
            <w:tcW w:w="1276" w:type="dxa"/>
            <w:tcBorders>
              <w:top w:val="single" w:sz="4" w:space="0" w:color="000000"/>
              <w:left w:val="single" w:sz="4" w:space="0" w:color="000000"/>
              <w:bottom w:val="single" w:sz="4" w:space="0" w:color="000000"/>
              <w:right w:val="single" w:sz="4" w:space="0" w:color="000000"/>
            </w:tcBorders>
          </w:tcPr>
          <w:p w14:paraId="005951CE"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8D0AB5" w:rsidRPr="00C5451D" w14:paraId="5E403DD0"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75820D45" w14:textId="4318A09D" w:rsidR="008D0AB5" w:rsidRPr="00C5451D" w:rsidRDefault="008D0AB5" w:rsidP="008D0AB5">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19440C00" w14:textId="093DB1B2" w:rsidR="008D0AB5" w:rsidRPr="00C5451D" w:rsidRDefault="008D0AB5" w:rsidP="008D0AB5">
            <w:pPr>
              <w:spacing w:after="0" w:line="240" w:lineRule="auto"/>
              <w:ind w:left="-57" w:right="0" w:firstLine="0"/>
              <w:rPr>
                <w:bCs/>
                <w:iCs/>
                <w:color w:val="000000" w:themeColor="text1"/>
                <w:w w:val="104"/>
                <w:sz w:val="24"/>
                <w:szCs w:val="24"/>
              </w:rPr>
            </w:pPr>
            <w:r>
              <w:rPr>
                <w:sz w:val="22"/>
              </w:rPr>
              <w:t>Đôn đốc báo cáo trên Hệ thống thông tin về giám sát, đánh giá đầu tư</w:t>
            </w:r>
          </w:p>
        </w:tc>
        <w:tc>
          <w:tcPr>
            <w:tcW w:w="1417" w:type="dxa"/>
            <w:tcBorders>
              <w:top w:val="single" w:sz="4" w:space="0" w:color="000000"/>
              <w:left w:val="single" w:sz="4" w:space="0" w:color="000000"/>
              <w:bottom w:val="single" w:sz="4" w:space="0" w:color="000000"/>
              <w:right w:val="single" w:sz="4" w:space="0" w:color="000000"/>
            </w:tcBorders>
            <w:vAlign w:val="center"/>
          </w:tcPr>
          <w:p w14:paraId="628D2042" w14:textId="2B50002D" w:rsidR="008D0AB5" w:rsidRPr="00C5451D" w:rsidRDefault="008D0AB5" w:rsidP="008D0AB5">
            <w:pPr>
              <w:spacing w:after="0" w:line="240" w:lineRule="auto"/>
              <w:ind w:left="-57" w:right="-57" w:firstLine="0"/>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5B1B7006" w14:textId="6972F38D" w:rsidR="008D0AB5" w:rsidRPr="00C5451D" w:rsidRDefault="008D0AB5" w:rsidP="008D0AB5">
            <w:pPr>
              <w:spacing w:after="0" w:line="240" w:lineRule="auto"/>
              <w:ind w:left="-57" w:right="-57" w:firstLine="0"/>
              <w:jc w:val="center"/>
              <w:rPr>
                <w:color w:val="000000" w:themeColor="text1"/>
                <w:w w:val="104"/>
                <w:sz w:val="24"/>
                <w:szCs w:val="24"/>
              </w:rPr>
            </w:pPr>
            <w:r>
              <w:rPr>
                <w:sz w:val="22"/>
              </w:rPr>
              <w:t>Thường xuyên, không quá khó và phức tạp</w:t>
            </w:r>
          </w:p>
        </w:tc>
        <w:tc>
          <w:tcPr>
            <w:tcW w:w="1276" w:type="dxa"/>
            <w:tcBorders>
              <w:top w:val="single" w:sz="4" w:space="0" w:color="000000"/>
              <w:left w:val="single" w:sz="4" w:space="0" w:color="000000"/>
              <w:bottom w:val="single" w:sz="4" w:space="0" w:color="000000"/>
              <w:right w:val="single" w:sz="4" w:space="0" w:color="000000"/>
            </w:tcBorders>
            <w:vAlign w:val="center"/>
          </w:tcPr>
          <w:p w14:paraId="46A56D2C" w14:textId="78FD7E36" w:rsidR="008D0AB5" w:rsidRPr="00C5451D" w:rsidRDefault="008D0AB5" w:rsidP="008D0AB5">
            <w:pPr>
              <w:spacing w:after="0" w:line="240" w:lineRule="auto"/>
              <w:ind w:left="-57" w:right="-57" w:firstLine="0"/>
              <w:jc w:val="center"/>
              <w:rPr>
                <w:color w:val="000000" w:themeColor="text1"/>
                <w:w w:val="104"/>
                <w:sz w:val="24"/>
                <w:szCs w:val="24"/>
              </w:rPr>
            </w:pPr>
            <w:r>
              <w:rPr>
                <w:sz w:val="22"/>
              </w:rPr>
              <w:t>Văn 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535A0667" w14:textId="3A369412" w:rsidR="008D0AB5" w:rsidRPr="00C5451D" w:rsidRDefault="008D0AB5" w:rsidP="008D0AB5">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000000"/>
              <w:right w:val="single" w:sz="4" w:space="0" w:color="000000"/>
            </w:tcBorders>
            <w:vAlign w:val="center"/>
          </w:tcPr>
          <w:p w14:paraId="3FB479F4" w14:textId="5338AF63" w:rsidR="008D0AB5" w:rsidRPr="00C5451D" w:rsidRDefault="008D0AB5" w:rsidP="008D0AB5">
            <w:pPr>
              <w:spacing w:after="0" w:line="240" w:lineRule="auto"/>
              <w:ind w:left="-57" w:right="-57" w:firstLine="0"/>
              <w:jc w:val="center"/>
              <w:rPr>
                <w:color w:val="000000" w:themeColor="text1"/>
                <w:w w:val="104"/>
                <w:sz w:val="24"/>
                <w:szCs w:val="24"/>
              </w:rPr>
            </w:pPr>
            <w:r>
              <w:rPr>
                <w:sz w:val="22"/>
              </w:rPr>
              <w:t>Trong quý</w:t>
            </w:r>
          </w:p>
        </w:tc>
        <w:tc>
          <w:tcPr>
            <w:tcW w:w="1276" w:type="dxa"/>
            <w:tcBorders>
              <w:top w:val="single" w:sz="4" w:space="0" w:color="000000"/>
              <w:left w:val="single" w:sz="4" w:space="0" w:color="000000"/>
              <w:bottom w:val="single" w:sz="4" w:space="0" w:color="000000"/>
              <w:right w:val="single" w:sz="4" w:space="0" w:color="000000"/>
            </w:tcBorders>
          </w:tcPr>
          <w:p w14:paraId="668382DD"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8D0AB5" w:rsidRPr="00C5451D" w14:paraId="1904EDB2"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3F550A2" w14:textId="22D66F6B" w:rsidR="008D0AB5" w:rsidRPr="00C5451D" w:rsidRDefault="008D0AB5" w:rsidP="008D0AB5">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15232AED" w14:textId="70AD4889" w:rsidR="008D0AB5" w:rsidRPr="00C5451D" w:rsidRDefault="008D0AB5" w:rsidP="008D0AB5">
            <w:pPr>
              <w:spacing w:after="0" w:line="240" w:lineRule="auto"/>
              <w:ind w:left="-57" w:right="0" w:firstLine="0"/>
              <w:rPr>
                <w:b/>
                <w:bCs/>
                <w:iCs/>
                <w:color w:val="000000" w:themeColor="text1"/>
                <w:w w:val="104"/>
                <w:sz w:val="24"/>
                <w:szCs w:val="24"/>
              </w:rPr>
            </w:pPr>
            <w:r>
              <w:rPr>
                <w:sz w:val="22"/>
              </w:rPr>
              <w:t>Tổ chức nghiên cứu, ứng dụng công nghệ thông tin, đổi mới sáng tạo và chuyển đổi số; xây dựng, quản lý hệ thống thông tin; phối hợp với các phòng xây dựng cơ sở dữ liệu, lưu trữ phục vụ công tác quản lý nhà nước và chuyên môn nghiệp vụ thuộc lĩnh vực quản lý.</w:t>
            </w:r>
          </w:p>
        </w:tc>
        <w:tc>
          <w:tcPr>
            <w:tcW w:w="1417" w:type="dxa"/>
            <w:tcBorders>
              <w:top w:val="single" w:sz="4" w:space="0" w:color="000000"/>
              <w:left w:val="single" w:sz="4" w:space="0" w:color="000000"/>
              <w:bottom w:val="single" w:sz="4" w:space="0" w:color="000000"/>
              <w:right w:val="single" w:sz="4" w:space="0" w:color="000000"/>
            </w:tcBorders>
            <w:vAlign w:val="center"/>
          </w:tcPr>
          <w:p w14:paraId="013271EF" w14:textId="0A58868E" w:rsidR="008D0AB5" w:rsidRPr="00C5451D" w:rsidRDefault="008D0AB5" w:rsidP="008D0AB5">
            <w:pPr>
              <w:spacing w:after="0" w:line="240" w:lineRule="auto"/>
              <w:ind w:left="-57" w:right="-57" w:firstLine="0"/>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7499B45" w14:textId="77B3A9FD" w:rsidR="008D0AB5" w:rsidRPr="00C5451D" w:rsidRDefault="008D0AB5" w:rsidP="008D0AB5">
            <w:pPr>
              <w:spacing w:after="0" w:line="240" w:lineRule="auto"/>
              <w:ind w:left="-57" w:right="-57" w:firstLine="0"/>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2DD65772" w14:textId="3FFBE173" w:rsidR="008D0AB5" w:rsidRPr="00C5451D" w:rsidRDefault="008D0AB5" w:rsidP="008D0AB5">
            <w:pPr>
              <w:spacing w:after="0" w:line="240" w:lineRule="auto"/>
              <w:ind w:left="-57" w:right="-57" w:firstLine="0"/>
              <w:jc w:val="center"/>
              <w:rPr>
                <w:color w:val="000000" w:themeColor="text1"/>
                <w:w w:val="104"/>
                <w:sz w:val="24"/>
                <w:szCs w:val="24"/>
              </w:rPr>
            </w:pPr>
            <w:r>
              <w:rPr>
                <w:sz w:val="22"/>
              </w:rPr>
              <w:t>văn bản triển khai</w:t>
            </w:r>
          </w:p>
        </w:tc>
        <w:tc>
          <w:tcPr>
            <w:tcW w:w="1134" w:type="dxa"/>
            <w:tcBorders>
              <w:top w:val="single" w:sz="4" w:space="0" w:color="000000"/>
              <w:left w:val="single" w:sz="4" w:space="0" w:color="000000"/>
              <w:bottom w:val="single" w:sz="4" w:space="0" w:color="000000"/>
              <w:right w:val="single" w:sz="4" w:space="0" w:color="000000"/>
            </w:tcBorders>
            <w:vAlign w:val="center"/>
          </w:tcPr>
          <w:p w14:paraId="12E58A4B" w14:textId="7A114B99" w:rsidR="008D0AB5" w:rsidRPr="00C5451D" w:rsidRDefault="008D0AB5" w:rsidP="008D0AB5">
            <w:pPr>
              <w:spacing w:after="0" w:line="240" w:lineRule="auto"/>
              <w:ind w:left="-57" w:right="-57" w:firstLine="0"/>
              <w:jc w:val="center"/>
              <w:rPr>
                <w:color w:val="000000" w:themeColor="text1"/>
                <w:w w:val="104"/>
                <w:sz w:val="24"/>
                <w:szCs w:val="24"/>
              </w:rPr>
            </w:pPr>
            <w:r>
              <w:rPr>
                <w:sz w:val="22"/>
              </w:rPr>
              <w:t>Tùy vào tình hình thực tế</w:t>
            </w:r>
          </w:p>
        </w:tc>
        <w:tc>
          <w:tcPr>
            <w:tcW w:w="1701" w:type="dxa"/>
            <w:tcBorders>
              <w:top w:val="single" w:sz="4" w:space="0" w:color="auto"/>
              <w:left w:val="single" w:sz="4" w:space="0" w:color="000000"/>
              <w:bottom w:val="single" w:sz="4" w:space="0" w:color="000000"/>
              <w:right w:val="single" w:sz="4" w:space="0" w:color="000000"/>
            </w:tcBorders>
            <w:vAlign w:val="center"/>
          </w:tcPr>
          <w:p w14:paraId="0AF72139" w14:textId="5B7322B2" w:rsidR="008D0AB5" w:rsidRPr="00C5451D" w:rsidRDefault="008D0AB5" w:rsidP="008D0AB5">
            <w:pPr>
              <w:spacing w:after="0" w:line="240" w:lineRule="auto"/>
              <w:ind w:left="-57" w:right="-57" w:firstLine="0"/>
              <w:jc w:val="center"/>
              <w:rPr>
                <w:color w:val="000000" w:themeColor="text1"/>
                <w:w w:val="104"/>
                <w:sz w:val="24"/>
                <w:szCs w:val="24"/>
              </w:rPr>
            </w:pPr>
            <w:r>
              <w:rPr>
                <w:sz w:val="22"/>
              </w:rPr>
              <w:t>Trong quý</w:t>
            </w:r>
          </w:p>
        </w:tc>
        <w:tc>
          <w:tcPr>
            <w:tcW w:w="1276" w:type="dxa"/>
            <w:tcBorders>
              <w:top w:val="single" w:sz="4" w:space="0" w:color="000000"/>
              <w:left w:val="single" w:sz="4" w:space="0" w:color="000000"/>
              <w:bottom w:val="single" w:sz="4" w:space="0" w:color="000000"/>
              <w:right w:val="single" w:sz="4" w:space="0" w:color="000000"/>
            </w:tcBorders>
          </w:tcPr>
          <w:p w14:paraId="0AC74093"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FC441C" w:rsidRPr="00C5451D" w14:paraId="5A132711" w14:textId="77777777" w:rsidTr="00494B65">
        <w:trPr>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6E1AC52" w14:textId="2E089EDA" w:rsidR="00FC441C" w:rsidRPr="00E303CC" w:rsidRDefault="00FC441C" w:rsidP="00FC441C">
            <w:pPr>
              <w:spacing w:after="0" w:line="240" w:lineRule="auto"/>
              <w:ind w:left="-57" w:right="-57" w:firstLine="0"/>
              <w:jc w:val="center"/>
              <w:rPr>
                <w:b/>
                <w:bCs/>
                <w:color w:val="000000" w:themeColor="text1"/>
                <w:w w:val="104"/>
                <w:sz w:val="24"/>
                <w:szCs w:val="24"/>
              </w:rPr>
            </w:pPr>
            <w:r w:rsidRPr="00E303CC">
              <w:rPr>
                <w:b/>
                <w:bCs/>
                <w:color w:val="000000" w:themeColor="text1"/>
                <w:w w:val="104"/>
                <w:sz w:val="24"/>
                <w:szCs w:val="24"/>
              </w:rPr>
              <w:t>IV</w:t>
            </w:r>
          </w:p>
        </w:tc>
        <w:tc>
          <w:tcPr>
            <w:tcW w:w="14754" w:type="dxa"/>
            <w:gridSpan w:val="8"/>
            <w:tcBorders>
              <w:top w:val="single" w:sz="4" w:space="0" w:color="000000"/>
              <w:left w:val="single" w:sz="4" w:space="0" w:color="000000"/>
              <w:bottom w:val="single" w:sz="4" w:space="0" w:color="000000"/>
              <w:right w:val="single" w:sz="4" w:space="0" w:color="000000"/>
            </w:tcBorders>
            <w:vAlign w:val="center"/>
          </w:tcPr>
          <w:p w14:paraId="7DAFBDD9" w14:textId="4431E0DB" w:rsidR="00FC441C" w:rsidRPr="00C5451D" w:rsidRDefault="00FC441C" w:rsidP="00FC441C">
            <w:pPr>
              <w:spacing w:after="0" w:line="240" w:lineRule="auto"/>
              <w:ind w:left="-57" w:right="-57" w:firstLine="0"/>
              <w:jc w:val="left"/>
              <w:rPr>
                <w:color w:val="000000" w:themeColor="text1"/>
                <w:w w:val="104"/>
                <w:sz w:val="24"/>
                <w:szCs w:val="24"/>
              </w:rPr>
            </w:pPr>
            <w:r w:rsidRPr="0097517D">
              <w:rPr>
                <w:b/>
                <w:bCs/>
                <w:color w:val="auto"/>
                <w:w w:val="104"/>
                <w:sz w:val="24"/>
                <w:szCs w:val="24"/>
              </w:rPr>
              <w:t>Trục (4): XÂY DỰNG ĐẢNG VÀ HỆ THỐNG CHÍNH TRỊ TRONG SẠCH, VỮNG MẠNH; GIỮ GÌN ĐOÀN KẾT, THỐNG NHẤT NỘI BỘ; PHÒNG, CHỐNG THAM NHŨNG, LÃNG PHÍ, TIÊU CỰC</w:t>
            </w:r>
          </w:p>
        </w:tc>
      </w:tr>
      <w:tr w:rsidR="008D0AB5" w:rsidRPr="00C5451D" w14:paraId="06A45348"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26893EDB" w14:textId="666825D1" w:rsidR="008D0AB5" w:rsidRPr="00C5451D" w:rsidRDefault="008D0AB5" w:rsidP="008D0AB5">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p>
        </w:tc>
        <w:tc>
          <w:tcPr>
            <w:tcW w:w="4962" w:type="dxa"/>
            <w:tcBorders>
              <w:top w:val="single" w:sz="4" w:space="0" w:color="000000"/>
              <w:left w:val="single" w:sz="4" w:space="0" w:color="000000"/>
              <w:bottom w:val="single" w:sz="4" w:space="0" w:color="000000"/>
              <w:right w:val="single" w:sz="4" w:space="0" w:color="000000"/>
            </w:tcBorders>
            <w:vAlign w:val="center"/>
          </w:tcPr>
          <w:p w14:paraId="7A3D0E07" w14:textId="5D3ABC12" w:rsidR="008D0AB5" w:rsidRPr="00C5451D" w:rsidRDefault="008D0AB5" w:rsidP="008D0AB5">
            <w:pPr>
              <w:spacing w:after="0" w:line="240" w:lineRule="auto"/>
              <w:ind w:left="-57" w:right="0" w:firstLine="0"/>
              <w:rPr>
                <w:color w:val="000000" w:themeColor="text1"/>
                <w:w w:val="104"/>
                <w:sz w:val="24"/>
                <w:szCs w:val="24"/>
              </w:rPr>
            </w:pPr>
            <w:r>
              <w:rPr>
                <w:sz w:val="22"/>
              </w:rPr>
              <w:t>Triển khai, quán triệt các văn bản cấp trên</w:t>
            </w:r>
          </w:p>
        </w:tc>
        <w:tc>
          <w:tcPr>
            <w:tcW w:w="1417" w:type="dxa"/>
            <w:tcBorders>
              <w:top w:val="single" w:sz="4" w:space="0" w:color="000000"/>
              <w:left w:val="single" w:sz="4" w:space="0" w:color="000000"/>
              <w:bottom w:val="single" w:sz="4" w:space="0" w:color="000000"/>
              <w:right w:val="single" w:sz="4" w:space="0" w:color="000000"/>
            </w:tcBorders>
            <w:vAlign w:val="center"/>
          </w:tcPr>
          <w:p w14:paraId="135024C5" w14:textId="12F42D18" w:rsidR="008D0AB5" w:rsidRPr="00C5451D" w:rsidRDefault="008D0AB5" w:rsidP="008D0AB5">
            <w:pPr>
              <w:spacing w:after="0" w:line="240" w:lineRule="auto"/>
              <w:ind w:left="-57" w:right="-57" w:firstLine="0"/>
              <w:rPr>
                <w:color w:val="000000" w:themeColor="text1"/>
                <w:w w:val="104"/>
                <w:sz w:val="24"/>
                <w:szCs w:val="24"/>
              </w:rPr>
            </w:pPr>
            <w:r>
              <w:rPr>
                <w:sz w:val="22"/>
              </w:rPr>
              <w:t>Lãnh đạo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49F67B8" w14:textId="161B569F" w:rsidR="008D0AB5" w:rsidRPr="00C5451D" w:rsidRDefault="008D0AB5" w:rsidP="008D0AB5">
            <w:pPr>
              <w:spacing w:after="0" w:line="240" w:lineRule="auto"/>
              <w:ind w:left="-57" w:right="-57" w:firstLine="0"/>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725AC2A0" w14:textId="1A3C4599" w:rsidR="008D0AB5" w:rsidRPr="00C5451D" w:rsidRDefault="008D0AB5" w:rsidP="008D0AB5">
            <w:pPr>
              <w:spacing w:after="0" w:line="240" w:lineRule="auto"/>
              <w:ind w:left="-57" w:right="-57" w:firstLine="0"/>
              <w:jc w:val="center"/>
              <w:rPr>
                <w:color w:val="000000" w:themeColor="text1"/>
                <w:w w:val="104"/>
                <w:sz w:val="24"/>
                <w:szCs w:val="24"/>
              </w:rPr>
            </w:pPr>
            <w:r>
              <w:rPr>
                <w:sz w:val="22"/>
              </w:rPr>
              <w:t>văn bản triển khai</w:t>
            </w:r>
          </w:p>
        </w:tc>
        <w:tc>
          <w:tcPr>
            <w:tcW w:w="1134" w:type="dxa"/>
            <w:tcBorders>
              <w:top w:val="single" w:sz="4" w:space="0" w:color="000000"/>
              <w:left w:val="single" w:sz="4" w:space="0" w:color="000000"/>
              <w:bottom w:val="single" w:sz="4" w:space="0" w:color="000000"/>
              <w:right w:val="single" w:sz="4" w:space="0" w:color="000000"/>
            </w:tcBorders>
            <w:vAlign w:val="center"/>
          </w:tcPr>
          <w:p w14:paraId="1EE96A97" w14:textId="565A41E7" w:rsidR="008D0AB5" w:rsidRPr="00C5451D" w:rsidRDefault="008D0AB5" w:rsidP="008D0AB5">
            <w:pPr>
              <w:spacing w:after="0" w:line="240" w:lineRule="auto"/>
              <w:ind w:left="-57" w:right="-57" w:firstLine="0"/>
              <w:jc w:val="center"/>
              <w:rPr>
                <w:bCs/>
                <w:color w:val="000000" w:themeColor="text1"/>
                <w:w w:val="104"/>
                <w:sz w:val="24"/>
                <w:szCs w:val="24"/>
              </w:rPr>
            </w:pPr>
            <w:r>
              <w:rPr>
                <w:sz w:val="22"/>
              </w:rPr>
              <w:t>Tùy vào tình hình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7BAADD12" w14:textId="7528856E" w:rsidR="008D0AB5" w:rsidRPr="00C5451D" w:rsidRDefault="008D0AB5" w:rsidP="008D0AB5">
            <w:pPr>
              <w:spacing w:after="0" w:line="240" w:lineRule="auto"/>
              <w:ind w:left="-57" w:right="-57" w:firstLine="0"/>
              <w:jc w:val="center"/>
              <w:rPr>
                <w:bCs/>
                <w:color w:val="000000" w:themeColor="text1"/>
                <w:w w:val="104"/>
                <w:sz w:val="24"/>
                <w:szCs w:val="24"/>
              </w:rPr>
            </w:pPr>
            <w:r>
              <w:rPr>
                <w:sz w:val="22"/>
              </w:rPr>
              <w:t>Trong quý</w:t>
            </w:r>
          </w:p>
        </w:tc>
        <w:tc>
          <w:tcPr>
            <w:tcW w:w="1276" w:type="dxa"/>
            <w:tcBorders>
              <w:top w:val="single" w:sz="4" w:space="0" w:color="000000"/>
              <w:left w:val="single" w:sz="4" w:space="0" w:color="000000"/>
              <w:bottom w:val="single" w:sz="4" w:space="0" w:color="000000"/>
              <w:right w:val="single" w:sz="4" w:space="0" w:color="000000"/>
            </w:tcBorders>
          </w:tcPr>
          <w:p w14:paraId="14B5344E"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8D0AB5" w:rsidRPr="00C5451D" w14:paraId="778ED10D"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15FB4408" w14:textId="447FB677" w:rsidR="008D0AB5" w:rsidRPr="00C5451D" w:rsidRDefault="008D0AB5" w:rsidP="008D0AB5">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2</w:t>
            </w:r>
          </w:p>
        </w:tc>
        <w:tc>
          <w:tcPr>
            <w:tcW w:w="4962" w:type="dxa"/>
            <w:tcBorders>
              <w:top w:val="single" w:sz="4" w:space="0" w:color="000000"/>
              <w:left w:val="single" w:sz="4" w:space="0" w:color="000000"/>
              <w:bottom w:val="single" w:sz="4" w:space="0" w:color="000000"/>
              <w:right w:val="single" w:sz="4" w:space="0" w:color="000000"/>
            </w:tcBorders>
            <w:vAlign w:val="center"/>
          </w:tcPr>
          <w:p w14:paraId="636DADF0" w14:textId="75A8C7CB" w:rsidR="008D0AB5" w:rsidRPr="00C5451D" w:rsidRDefault="008D0AB5" w:rsidP="008D0AB5">
            <w:pPr>
              <w:spacing w:after="0" w:line="240" w:lineRule="auto"/>
              <w:ind w:left="-57" w:right="0" w:firstLine="0"/>
              <w:rPr>
                <w:b/>
                <w:bCs/>
                <w:iCs/>
                <w:color w:val="000000" w:themeColor="text1"/>
                <w:w w:val="104"/>
                <w:sz w:val="24"/>
                <w:szCs w:val="24"/>
              </w:rPr>
            </w:pPr>
            <w:r>
              <w:rPr>
                <w:sz w:val="22"/>
              </w:rPr>
              <w:t>Xây dựng, củng cố, kiện toàn tổ chức đảng</w:t>
            </w:r>
          </w:p>
        </w:tc>
        <w:tc>
          <w:tcPr>
            <w:tcW w:w="1417" w:type="dxa"/>
            <w:tcBorders>
              <w:top w:val="single" w:sz="4" w:space="0" w:color="000000"/>
              <w:left w:val="single" w:sz="4" w:space="0" w:color="000000"/>
              <w:bottom w:val="single" w:sz="4" w:space="0" w:color="000000"/>
              <w:right w:val="single" w:sz="4" w:space="0" w:color="000000"/>
            </w:tcBorders>
            <w:vAlign w:val="center"/>
          </w:tcPr>
          <w:p w14:paraId="01B6B186" w14:textId="61ACF592" w:rsidR="008D0AB5" w:rsidRPr="00C5451D" w:rsidRDefault="008D0AB5" w:rsidP="008D0AB5">
            <w:pPr>
              <w:spacing w:after="0" w:line="240" w:lineRule="auto"/>
              <w:ind w:left="-57" w:right="-57" w:firstLine="0"/>
              <w:rPr>
                <w:color w:val="000000" w:themeColor="text1"/>
                <w:w w:val="104"/>
                <w:sz w:val="24"/>
                <w:szCs w:val="24"/>
              </w:rPr>
            </w:pPr>
            <w:r>
              <w:rPr>
                <w:sz w:val="22"/>
              </w:rPr>
              <w:t>Đảng ủy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58C51348" w14:textId="4E7C7139" w:rsidR="008D0AB5" w:rsidRPr="00C5451D" w:rsidRDefault="008D0AB5" w:rsidP="008D0AB5">
            <w:pPr>
              <w:spacing w:after="0" w:line="240" w:lineRule="auto"/>
              <w:ind w:left="-57" w:right="-57" w:firstLine="0"/>
              <w:jc w:val="center"/>
              <w:rPr>
                <w:color w:val="000000" w:themeColor="text1"/>
                <w:w w:val="104"/>
                <w:sz w:val="24"/>
                <w:szCs w:val="24"/>
              </w:rPr>
            </w:pPr>
            <w:r>
              <w:rPr>
                <w:sz w:val="22"/>
              </w:rPr>
              <w:t>Tùy vào tình hình thực tế</w:t>
            </w:r>
          </w:p>
        </w:tc>
        <w:tc>
          <w:tcPr>
            <w:tcW w:w="1276" w:type="dxa"/>
            <w:tcBorders>
              <w:top w:val="single" w:sz="4" w:space="0" w:color="000000"/>
              <w:left w:val="single" w:sz="4" w:space="0" w:color="000000"/>
              <w:bottom w:val="single" w:sz="4" w:space="0" w:color="000000"/>
              <w:right w:val="single" w:sz="4" w:space="0" w:color="000000"/>
            </w:tcBorders>
            <w:vAlign w:val="center"/>
          </w:tcPr>
          <w:p w14:paraId="1B819471" w14:textId="6F679C6E" w:rsidR="008D0AB5" w:rsidRPr="00C5451D" w:rsidRDefault="008D0AB5" w:rsidP="008D0AB5">
            <w:pPr>
              <w:spacing w:after="0" w:line="240" w:lineRule="auto"/>
              <w:ind w:left="-57" w:right="-57" w:firstLine="0"/>
              <w:jc w:val="center"/>
              <w:rPr>
                <w:color w:val="000000" w:themeColor="text1"/>
                <w:w w:val="104"/>
                <w:sz w:val="24"/>
                <w:szCs w:val="24"/>
              </w:rPr>
            </w:pPr>
            <w:r>
              <w:rPr>
                <w:sz w:val="22"/>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5287104" w14:textId="2EAB511C" w:rsidR="008D0AB5" w:rsidRPr="00C5451D" w:rsidRDefault="008D0AB5" w:rsidP="008D0AB5">
            <w:pPr>
              <w:spacing w:after="0" w:line="240" w:lineRule="auto"/>
              <w:ind w:left="-57" w:right="-57" w:firstLine="0"/>
              <w:jc w:val="center"/>
              <w:rPr>
                <w:color w:val="000000" w:themeColor="text1"/>
                <w:w w:val="104"/>
                <w:sz w:val="24"/>
                <w:szCs w:val="24"/>
              </w:rPr>
            </w:pPr>
            <w:r>
              <w:rPr>
                <w:sz w:val="22"/>
              </w:rPr>
              <w:t>Tùy vào tình hình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0B84889D" w14:textId="02906538" w:rsidR="008D0AB5" w:rsidRPr="00C5451D" w:rsidRDefault="008D0AB5" w:rsidP="008D0AB5">
            <w:pPr>
              <w:spacing w:after="0" w:line="240" w:lineRule="auto"/>
              <w:ind w:left="-57" w:right="-57" w:firstLine="0"/>
              <w:jc w:val="center"/>
              <w:rPr>
                <w:color w:val="000000" w:themeColor="text1"/>
                <w:w w:val="104"/>
                <w:sz w:val="24"/>
                <w:szCs w:val="24"/>
              </w:rPr>
            </w:pPr>
            <w:r>
              <w:rPr>
                <w:sz w:val="22"/>
              </w:rPr>
              <w:t>Trong quý</w:t>
            </w:r>
          </w:p>
        </w:tc>
        <w:tc>
          <w:tcPr>
            <w:tcW w:w="1276" w:type="dxa"/>
            <w:tcBorders>
              <w:top w:val="single" w:sz="4" w:space="0" w:color="000000"/>
              <w:left w:val="single" w:sz="4" w:space="0" w:color="000000"/>
              <w:bottom w:val="single" w:sz="4" w:space="0" w:color="000000"/>
              <w:right w:val="single" w:sz="4" w:space="0" w:color="000000"/>
            </w:tcBorders>
          </w:tcPr>
          <w:p w14:paraId="6DBC9AE2"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8D0AB5" w:rsidRPr="00C5451D" w14:paraId="34F1A686"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CF6D0CA" w14:textId="08BEFF4F" w:rsidR="008D0AB5" w:rsidRPr="00C5451D" w:rsidRDefault="008D0AB5" w:rsidP="008D0AB5">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p>
        </w:tc>
        <w:tc>
          <w:tcPr>
            <w:tcW w:w="4962" w:type="dxa"/>
            <w:tcBorders>
              <w:top w:val="single" w:sz="4" w:space="0" w:color="000000"/>
              <w:left w:val="single" w:sz="4" w:space="0" w:color="000000"/>
              <w:bottom w:val="single" w:sz="4" w:space="0" w:color="000000"/>
              <w:right w:val="single" w:sz="4" w:space="0" w:color="000000"/>
            </w:tcBorders>
            <w:vAlign w:val="center"/>
          </w:tcPr>
          <w:p w14:paraId="63B4B2F7" w14:textId="0CAE6C47" w:rsidR="008D0AB5" w:rsidRPr="00C5451D" w:rsidRDefault="008D0AB5" w:rsidP="008D0AB5">
            <w:pPr>
              <w:spacing w:after="0" w:line="240" w:lineRule="auto"/>
              <w:ind w:left="-57" w:right="0" w:firstLine="0"/>
              <w:rPr>
                <w:b/>
                <w:bCs/>
                <w:iCs/>
                <w:color w:val="000000" w:themeColor="text1"/>
                <w:w w:val="104"/>
                <w:sz w:val="24"/>
                <w:szCs w:val="24"/>
              </w:rPr>
            </w:pPr>
            <w:r>
              <w:rPr>
                <w:sz w:val="22"/>
              </w:rPr>
              <w:t>Tỷ lệ kết nạp đảng viên mới</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2A8EA" w14:textId="376158CB" w:rsidR="008D0AB5" w:rsidRPr="00C5451D" w:rsidRDefault="008D0AB5" w:rsidP="008D0AB5">
            <w:pPr>
              <w:spacing w:after="0" w:line="240" w:lineRule="auto"/>
              <w:ind w:left="-57" w:right="-57" w:firstLine="0"/>
              <w:rPr>
                <w:color w:val="000000" w:themeColor="text1"/>
                <w:w w:val="104"/>
                <w:sz w:val="24"/>
                <w:szCs w:val="24"/>
              </w:rPr>
            </w:pPr>
            <w:r>
              <w:rPr>
                <w:sz w:val="22"/>
              </w:rPr>
              <w:t>Đảng ủy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6656E429" w14:textId="64AB15C1" w:rsidR="008D0AB5" w:rsidRPr="00C5451D" w:rsidRDefault="008D0AB5" w:rsidP="008D0AB5">
            <w:pPr>
              <w:spacing w:after="0" w:line="240" w:lineRule="auto"/>
              <w:ind w:left="-57" w:right="-57" w:firstLine="0"/>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2E7BD9DA" w14:textId="30C6AC6F" w:rsidR="008D0AB5" w:rsidRPr="00C5451D" w:rsidRDefault="008D0AB5" w:rsidP="008D0AB5">
            <w:pPr>
              <w:spacing w:after="0" w:line="240" w:lineRule="auto"/>
              <w:ind w:left="-57" w:right="-57" w:firstLine="0"/>
              <w:jc w:val="center"/>
              <w:rPr>
                <w:color w:val="000000" w:themeColor="text1"/>
                <w:w w:val="104"/>
                <w:sz w:val="24"/>
                <w:szCs w:val="24"/>
              </w:rPr>
            </w:pPr>
            <w:r>
              <w:rPr>
                <w:sz w:val="22"/>
              </w:rPr>
              <w:t>Nghị quyết</w:t>
            </w:r>
          </w:p>
        </w:tc>
        <w:tc>
          <w:tcPr>
            <w:tcW w:w="1134" w:type="dxa"/>
            <w:tcBorders>
              <w:top w:val="single" w:sz="4" w:space="0" w:color="000000"/>
              <w:left w:val="single" w:sz="4" w:space="0" w:color="000000"/>
              <w:bottom w:val="single" w:sz="4" w:space="0" w:color="000000"/>
              <w:right w:val="single" w:sz="4" w:space="0" w:color="000000"/>
            </w:tcBorders>
            <w:vAlign w:val="center"/>
          </w:tcPr>
          <w:p w14:paraId="60615BAE" w14:textId="20D14473" w:rsidR="008D0AB5" w:rsidRPr="00C5451D" w:rsidRDefault="008D0AB5" w:rsidP="008D0AB5">
            <w:pPr>
              <w:spacing w:after="0" w:line="240" w:lineRule="auto"/>
              <w:ind w:left="-57" w:right="-57" w:firstLine="0"/>
              <w:jc w:val="center"/>
              <w:rPr>
                <w:color w:val="000000" w:themeColor="text1"/>
                <w:w w:val="104"/>
                <w:sz w:val="24"/>
                <w:szCs w:val="24"/>
              </w:rPr>
            </w:pPr>
            <w:r>
              <w:rPr>
                <w:sz w:val="22"/>
              </w:rPr>
              <w:t>1.0</w:t>
            </w:r>
          </w:p>
        </w:tc>
        <w:tc>
          <w:tcPr>
            <w:tcW w:w="1701" w:type="dxa"/>
            <w:tcBorders>
              <w:top w:val="single" w:sz="4" w:space="0" w:color="auto"/>
              <w:left w:val="single" w:sz="4" w:space="0" w:color="000000"/>
              <w:bottom w:val="single" w:sz="4" w:space="0" w:color="auto"/>
              <w:right w:val="single" w:sz="4" w:space="0" w:color="000000"/>
            </w:tcBorders>
            <w:vAlign w:val="center"/>
          </w:tcPr>
          <w:p w14:paraId="12071A19" w14:textId="6B004C16" w:rsidR="008D0AB5" w:rsidRPr="00C5451D" w:rsidRDefault="008D0AB5" w:rsidP="008D0AB5">
            <w:pPr>
              <w:spacing w:after="0" w:line="240" w:lineRule="auto"/>
              <w:ind w:left="-57" w:right="-57" w:firstLine="0"/>
              <w:jc w:val="center"/>
              <w:rPr>
                <w:color w:val="000000" w:themeColor="text1"/>
                <w:w w:val="104"/>
                <w:sz w:val="24"/>
                <w:szCs w:val="24"/>
              </w:rPr>
            </w:pPr>
            <w:r>
              <w:rPr>
                <w:sz w:val="22"/>
              </w:rPr>
              <w:t>Trong qúy</w:t>
            </w:r>
          </w:p>
        </w:tc>
        <w:tc>
          <w:tcPr>
            <w:tcW w:w="1276" w:type="dxa"/>
            <w:tcBorders>
              <w:top w:val="single" w:sz="4" w:space="0" w:color="000000"/>
              <w:left w:val="single" w:sz="4" w:space="0" w:color="000000"/>
              <w:bottom w:val="single" w:sz="4" w:space="0" w:color="000000"/>
              <w:right w:val="single" w:sz="4" w:space="0" w:color="000000"/>
            </w:tcBorders>
          </w:tcPr>
          <w:p w14:paraId="4982AB47"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r w:rsidR="008D0AB5" w:rsidRPr="00C5451D" w14:paraId="5D6C6F4A" w14:textId="77777777" w:rsidTr="00494B65">
        <w:trPr>
          <w:gridAfter w:val="1"/>
          <w:wAfter w:w="11" w:type="dxa"/>
          <w:trHeight w:val="447"/>
        </w:trPr>
        <w:tc>
          <w:tcPr>
            <w:tcW w:w="562" w:type="dxa"/>
            <w:tcBorders>
              <w:top w:val="single" w:sz="4" w:space="0" w:color="000000"/>
              <w:left w:val="single" w:sz="4" w:space="0" w:color="000000"/>
              <w:bottom w:val="single" w:sz="4" w:space="0" w:color="000000"/>
              <w:right w:val="single" w:sz="4" w:space="0" w:color="000000"/>
            </w:tcBorders>
            <w:vAlign w:val="center"/>
          </w:tcPr>
          <w:p w14:paraId="3DF52E9C" w14:textId="22553352" w:rsidR="008D0AB5" w:rsidRPr="00C5451D" w:rsidRDefault="008D0AB5" w:rsidP="008D0AB5">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4962" w:type="dxa"/>
            <w:tcBorders>
              <w:top w:val="single" w:sz="4" w:space="0" w:color="000000"/>
              <w:left w:val="single" w:sz="4" w:space="0" w:color="000000"/>
              <w:bottom w:val="single" w:sz="4" w:space="0" w:color="000000"/>
              <w:right w:val="single" w:sz="4" w:space="0" w:color="000000"/>
            </w:tcBorders>
            <w:vAlign w:val="center"/>
          </w:tcPr>
          <w:p w14:paraId="0209F490" w14:textId="489A2F30" w:rsidR="008D0AB5" w:rsidRPr="00C5451D" w:rsidRDefault="008D0AB5" w:rsidP="008D0AB5">
            <w:pPr>
              <w:spacing w:after="0" w:line="240" w:lineRule="auto"/>
              <w:ind w:left="-57" w:right="0" w:firstLine="0"/>
              <w:rPr>
                <w:b/>
                <w:bCs/>
                <w:iCs/>
                <w:color w:val="000000" w:themeColor="text1"/>
                <w:w w:val="104"/>
                <w:sz w:val="24"/>
                <w:szCs w:val="24"/>
              </w:rPr>
            </w:pPr>
            <w:r>
              <w:rPr>
                <w:sz w:val="22"/>
              </w:rPr>
              <w:t>Triển khai sinh hoạt định kỳ</w:t>
            </w:r>
          </w:p>
        </w:tc>
        <w:tc>
          <w:tcPr>
            <w:tcW w:w="1417" w:type="dxa"/>
            <w:tcBorders>
              <w:top w:val="single" w:sz="4" w:space="0" w:color="000000"/>
              <w:left w:val="single" w:sz="4" w:space="0" w:color="000000"/>
              <w:bottom w:val="single" w:sz="4" w:space="0" w:color="000000"/>
              <w:right w:val="single" w:sz="4" w:space="0" w:color="000000"/>
            </w:tcBorders>
            <w:vAlign w:val="center"/>
          </w:tcPr>
          <w:p w14:paraId="52F7DC47" w14:textId="54ABD9F8" w:rsidR="008D0AB5" w:rsidRPr="00C5451D" w:rsidRDefault="008D0AB5" w:rsidP="008D0AB5">
            <w:pPr>
              <w:spacing w:after="0" w:line="240" w:lineRule="auto"/>
              <w:ind w:left="-57" w:right="-57" w:firstLine="0"/>
              <w:rPr>
                <w:color w:val="000000" w:themeColor="text1"/>
                <w:w w:val="104"/>
                <w:sz w:val="24"/>
                <w:szCs w:val="24"/>
              </w:rPr>
            </w:pPr>
            <w:r>
              <w:rPr>
                <w:sz w:val="22"/>
              </w:rPr>
              <w:t>Đảng ủy Sở</w:t>
            </w:r>
          </w:p>
        </w:tc>
        <w:tc>
          <w:tcPr>
            <w:tcW w:w="2977" w:type="dxa"/>
            <w:tcBorders>
              <w:top w:val="single" w:sz="4" w:space="0" w:color="000000"/>
              <w:left w:val="single" w:sz="4" w:space="0" w:color="000000"/>
              <w:bottom w:val="single" w:sz="4" w:space="0" w:color="000000"/>
              <w:right w:val="single" w:sz="4" w:space="0" w:color="000000"/>
            </w:tcBorders>
            <w:vAlign w:val="center"/>
          </w:tcPr>
          <w:p w14:paraId="09CA70D5" w14:textId="2AE46F81" w:rsidR="008D0AB5" w:rsidRPr="00C5451D" w:rsidRDefault="008D0AB5" w:rsidP="008D0AB5">
            <w:pPr>
              <w:spacing w:after="0" w:line="240" w:lineRule="auto"/>
              <w:ind w:left="-57" w:right="-57" w:firstLine="0"/>
              <w:jc w:val="center"/>
              <w:rPr>
                <w:color w:val="000000" w:themeColor="text1"/>
                <w:w w:val="104"/>
                <w:sz w:val="24"/>
                <w:szCs w:val="24"/>
              </w:rPr>
            </w:pPr>
            <w:r>
              <w:rPr>
                <w:sz w:val="22"/>
              </w:rPr>
              <w:t>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3657481D" w14:textId="6028D180" w:rsidR="008D0AB5" w:rsidRPr="00C5451D" w:rsidRDefault="008D0AB5" w:rsidP="008D0AB5">
            <w:pPr>
              <w:spacing w:after="0" w:line="240" w:lineRule="auto"/>
              <w:ind w:left="-57" w:right="-57" w:firstLine="0"/>
              <w:jc w:val="center"/>
              <w:rPr>
                <w:color w:val="000000" w:themeColor="text1"/>
                <w:w w:val="104"/>
                <w:sz w:val="24"/>
                <w:szCs w:val="24"/>
              </w:rPr>
            </w:pPr>
            <w:r>
              <w:rPr>
                <w:sz w:val="22"/>
              </w:rPr>
              <w:t>Biên bản</w:t>
            </w:r>
          </w:p>
        </w:tc>
        <w:tc>
          <w:tcPr>
            <w:tcW w:w="1134" w:type="dxa"/>
            <w:tcBorders>
              <w:top w:val="single" w:sz="4" w:space="0" w:color="000000"/>
              <w:left w:val="single" w:sz="4" w:space="0" w:color="000000"/>
              <w:bottom w:val="single" w:sz="4" w:space="0" w:color="000000"/>
              <w:right w:val="single" w:sz="4" w:space="0" w:color="000000"/>
            </w:tcBorders>
            <w:vAlign w:val="center"/>
          </w:tcPr>
          <w:p w14:paraId="4D7644DF" w14:textId="4D0B8550" w:rsidR="008D0AB5" w:rsidRPr="00C5451D" w:rsidRDefault="008D0AB5" w:rsidP="008D0AB5">
            <w:pPr>
              <w:spacing w:after="0" w:line="240" w:lineRule="auto"/>
              <w:ind w:left="-57" w:right="-57" w:firstLine="0"/>
              <w:jc w:val="center"/>
              <w:rPr>
                <w:color w:val="000000" w:themeColor="text1"/>
                <w:w w:val="104"/>
                <w:sz w:val="24"/>
                <w:szCs w:val="24"/>
              </w:rPr>
            </w:pPr>
            <w:r>
              <w:rPr>
                <w:sz w:val="22"/>
              </w:rPr>
              <w:t>03 kỳ</w:t>
            </w:r>
          </w:p>
        </w:tc>
        <w:tc>
          <w:tcPr>
            <w:tcW w:w="1701" w:type="dxa"/>
            <w:tcBorders>
              <w:top w:val="single" w:sz="4" w:space="0" w:color="auto"/>
              <w:left w:val="single" w:sz="4" w:space="0" w:color="000000"/>
              <w:bottom w:val="single" w:sz="4" w:space="0" w:color="auto"/>
              <w:right w:val="single" w:sz="4" w:space="0" w:color="000000"/>
            </w:tcBorders>
            <w:vAlign w:val="center"/>
          </w:tcPr>
          <w:p w14:paraId="4D3CEBAA" w14:textId="5F212479" w:rsidR="008D0AB5" w:rsidRPr="00C5451D" w:rsidRDefault="008D0AB5" w:rsidP="008D0AB5">
            <w:pPr>
              <w:spacing w:after="0" w:line="240" w:lineRule="auto"/>
              <w:ind w:left="-57" w:right="-57" w:firstLine="0"/>
              <w:jc w:val="center"/>
              <w:rPr>
                <w:color w:val="000000" w:themeColor="text1"/>
                <w:w w:val="104"/>
                <w:sz w:val="24"/>
                <w:szCs w:val="24"/>
              </w:rPr>
            </w:pPr>
            <w:r>
              <w:rPr>
                <w:sz w:val="22"/>
              </w:rPr>
              <w:t>Ngày 03 hàng tháng</w:t>
            </w:r>
          </w:p>
        </w:tc>
        <w:tc>
          <w:tcPr>
            <w:tcW w:w="1276" w:type="dxa"/>
            <w:tcBorders>
              <w:top w:val="single" w:sz="4" w:space="0" w:color="000000"/>
              <w:left w:val="single" w:sz="4" w:space="0" w:color="000000"/>
              <w:bottom w:val="single" w:sz="4" w:space="0" w:color="000000"/>
              <w:right w:val="single" w:sz="4" w:space="0" w:color="000000"/>
            </w:tcBorders>
          </w:tcPr>
          <w:p w14:paraId="20E71DBC" w14:textId="77777777" w:rsidR="008D0AB5" w:rsidRPr="00C5451D" w:rsidRDefault="008D0AB5" w:rsidP="008D0AB5">
            <w:pPr>
              <w:spacing w:after="0" w:line="240" w:lineRule="auto"/>
              <w:ind w:left="-57" w:right="-57" w:firstLine="0"/>
              <w:jc w:val="center"/>
              <w:rPr>
                <w:color w:val="000000" w:themeColor="text1"/>
                <w:w w:val="104"/>
                <w:sz w:val="24"/>
                <w:szCs w:val="24"/>
              </w:rPr>
            </w:pPr>
          </w:p>
        </w:tc>
      </w:tr>
    </w:tbl>
    <w:p w14:paraId="358E3374" w14:textId="52F2E681" w:rsidR="00554480" w:rsidRPr="00C5451D" w:rsidRDefault="004047AB" w:rsidP="00170290">
      <w:pPr>
        <w:spacing w:after="0" w:line="240" w:lineRule="auto"/>
        <w:ind w:left="11" w:right="0" w:firstLine="0"/>
        <w:rPr>
          <w:b/>
          <w:color w:val="000000" w:themeColor="text1"/>
          <w:w w:val="104"/>
          <w:sz w:val="16"/>
          <w:szCs w:val="28"/>
        </w:rPr>
      </w:pPr>
      <w:r>
        <w:rPr>
          <w:b/>
          <w:color w:val="000000" w:themeColor="text1"/>
          <w:w w:val="104"/>
          <w:sz w:val="16"/>
          <w:szCs w:val="28"/>
        </w:rPr>
        <w:br w:type="textWrapping" w:clear="all"/>
      </w:r>
    </w:p>
    <w:sectPr w:rsidR="00554480" w:rsidRPr="00C5451D"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F52B3" w14:textId="77777777" w:rsidR="00A6310D" w:rsidRDefault="00A6310D">
      <w:pPr>
        <w:spacing w:after="0" w:line="240" w:lineRule="auto"/>
      </w:pPr>
      <w:r>
        <w:separator/>
      </w:r>
    </w:p>
  </w:endnote>
  <w:endnote w:type="continuationSeparator" w:id="0">
    <w:p w14:paraId="365A7C23" w14:textId="77777777" w:rsidR="00A6310D" w:rsidRDefault="00A63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2CFE" w14:textId="77777777" w:rsidR="00A6310D" w:rsidRDefault="00A6310D">
      <w:pPr>
        <w:spacing w:after="0" w:line="240" w:lineRule="auto"/>
      </w:pPr>
      <w:r>
        <w:separator/>
      </w:r>
    </w:p>
  </w:footnote>
  <w:footnote w:type="continuationSeparator" w:id="0">
    <w:p w14:paraId="6F2300AF" w14:textId="77777777" w:rsidR="00A6310D" w:rsidRDefault="00A63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58312123">
    <w:abstractNumId w:val="0"/>
  </w:num>
  <w:num w:numId="2" w16cid:durableId="1583104326">
    <w:abstractNumId w:val="17"/>
  </w:num>
  <w:num w:numId="3" w16cid:durableId="1424032894">
    <w:abstractNumId w:val="8"/>
  </w:num>
  <w:num w:numId="4" w16cid:durableId="545220822">
    <w:abstractNumId w:val="15"/>
  </w:num>
  <w:num w:numId="5" w16cid:durableId="185407400">
    <w:abstractNumId w:val="12"/>
  </w:num>
  <w:num w:numId="6" w16cid:durableId="85618352">
    <w:abstractNumId w:val="9"/>
  </w:num>
  <w:num w:numId="7" w16cid:durableId="1472946484">
    <w:abstractNumId w:val="10"/>
  </w:num>
  <w:num w:numId="8" w16cid:durableId="1049836541">
    <w:abstractNumId w:val="21"/>
  </w:num>
  <w:num w:numId="9" w16cid:durableId="2026320292">
    <w:abstractNumId w:val="7"/>
  </w:num>
  <w:num w:numId="10" w16cid:durableId="489443544">
    <w:abstractNumId w:val="19"/>
  </w:num>
  <w:num w:numId="11" w16cid:durableId="750202526">
    <w:abstractNumId w:val="6"/>
  </w:num>
  <w:num w:numId="12" w16cid:durableId="1944069774">
    <w:abstractNumId w:val="18"/>
  </w:num>
  <w:num w:numId="13" w16cid:durableId="358120950">
    <w:abstractNumId w:val="5"/>
  </w:num>
  <w:num w:numId="14" w16cid:durableId="701636660">
    <w:abstractNumId w:val="16"/>
  </w:num>
  <w:num w:numId="15" w16cid:durableId="1331104388">
    <w:abstractNumId w:val="2"/>
  </w:num>
  <w:num w:numId="16" w16cid:durableId="23020524">
    <w:abstractNumId w:val="11"/>
  </w:num>
  <w:num w:numId="17" w16cid:durableId="1683972723">
    <w:abstractNumId w:val="4"/>
  </w:num>
  <w:num w:numId="18" w16cid:durableId="1723750604">
    <w:abstractNumId w:val="20"/>
  </w:num>
  <w:num w:numId="19" w16cid:durableId="1191650489">
    <w:abstractNumId w:val="3"/>
  </w:num>
  <w:num w:numId="20" w16cid:durableId="1594975867">
    <w:abstractNumId w:val="1"/>
  </w:num>
  <w:num w:numId="21" w16cid:durableId="175583673">
    <w:abstractNumId w:val="13"/>
  </w:num>
  <w:num w:numId="22" w16cid:durableId="1331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0A4"/>
    <w:rsid w:val="000016F5"/>
    <w:rsid w:val="00002596"/>
    <w:rsid w:val="000069F0"/>
    <w:rsid w:val="00011629"/>
    <w:rsid w:val="000269B7"/>
    <w:rsid w:val="00033B12"/>
    <w:rsid w:val="0004101D"/>
    <w:rsid w:val="00052639"/>
    <w:rsid w:val="00054339"/>
    <w:rsid w:val="000571C8"/>
    <w:rsid w:val="00061108"/>
    <w:rsid w:val="00063C38"/>
    <w:rsid w:val="00065AEA"/>
    <w:rsid w:val="0006690C"/>
    <w:rsid w:val="0007181B"/>
    <w:rsid w:val="0007524A"/>
    <w:rsid w:val="000754A7"/>
    <w:rsid w:val="00077FB8"/>
    <w:rsid w:val="000821C9"/>
    <w:rsid w:val="00082CC4"/>
    <w:rsid w:val="00085EC5"/>
    <w:rsid w:val="000914F2"/>
    <w:rsid w:val="000922E3"/>
    <w:rsid w:val="00095D5C"/>
    <w:rsid w:val="0009707F"/>
    <w:rsid w:val="000A0D6A"/>
    <w:rsid w:val="000A165A"/>
    <w:rsid w:val="000B0D08"/>
    <w:rsid w:val="000B5650"/>
    <w:rsid w:val="000B653F"/>
    <w:rsid w:val="000B6D76"/>
    <w:rsid w:val="000C182A"/>
    <w:rsid w:val="000C3E2F"/>
    <w:rsid w:val="000C50F6"/>
    <w:rsid w:val="000D6B57"/>
    <w:rsid w:val="000E03C7"/>
    <w:rsid w:val="000E5072"/>
    <w:rsid w:val="000E5347"/>
    <w:rsid w:val="000F58A9"/>
    <w:rsid w:val="001020C1"/>
    <w:rsid w:val="00110991"/>
    <w:rsid w:val="00110B20"/>
    <w:rsid w:val="00111CEA"/>
    <w:rsid w:val="00112A98"/>
    <w:rsid w:val="0011717B"/>
    <w:rsid w:val="00123D82"/>
    <w:rsid w:val="00125B0D"/>
    <w:rsid w:val="001268DF"/>
    <w:rsid w:val="0012795D"/>
    <w:rsid w:val="00130EEC"/>
    <w:rsid w:val="00133965"/>
    <w:rsid w:val="001362A4"/>
    <w:rsid w:val="00140072"/>
    <w:rsid w:val="00140930"/>
    <w:rsid w:val="00144F98"/>
    <w:rsid w:val="00145A26"/>
    <w:rsid w:val="001512B0"/>
    <w:rsid w:val="00151F6D"/>
    <w:rsid w:val="0015290D"/>
    <w:rsid w:val="00157A34"/>
    <w:rsid w:val="00161616"/>
    <w:rsid w:val="00163EC3"/>
    <w:rsid w:val="00164B4F"/>
    <w:rsid w:val="00164D76"/>
    <w:rsid w:val="0016625D"/>
    <w:rsid w:val="00167CD0"/>
    <w:rsid w:val="00170290"/>
    <w:rsid w:val="00175191"/>
    <w:rsid w:val="001777A7"/>
    <w:rsid w:val="001877E6"/>
    <w:rsid w:val="0019077E"/>
    <w:rsid w:val="001923B2"/>
    <w:rsid w:val="001927F2"/>
    <w:rsid w:val="00193587"/>
    <w:rsid w:val="001961C9"/>
    <w:rsid w:val="001A1F20"/>
    <w:rsid w:val="001A2A9A"/>
    <w:rsid w:val="001A5D9B"/>
    <w:rsid w:val="001A6C76"/>
    <w:rsid w:val="001B1206"/>
    <w:rsid w:val="001B3AF2"/>
    <w:rsid w:val="001B4A45"/>
    <w:rsid w:val="001C5BD8"/>
    <w:rsid w:val="001E2C9C"/>
    <w:rsid w:val="001F23A7"/>
    <w:rsid w:val="00201493"/>
    <w:rsid w:val="00204246"/>
    <w:rsid w:val="002104A5"/>
    <w:rsid w:val="00210D8E"/>
    <w:rsid w:val="002131AD"/>
    <w:rsid w:val="00214BFC"/>
    <w:rsid w:val="0021728C"/>
    <w:rsid w:val="00220778"/>
    <w:rsid w:val="00225B5D"/>
    <w:rsid w:val="00227B14"/>
    <w:rsid w:val="002303E6"/>
    <w:rsid w:val="00231AD8"/>
    <w:rsid w:val="00240684"/>
    <w:rsid w:val="002439F0"/>
    <w:rsid w:val="00243DD1"/>
    <w:rsid w:val="00247507"/>
    <w:rsid w:val="00247982"/>
    <w:rsid w:val="002503F2"/>
    <w:rsid w:val="00252D3D"/>
    <w:rsid w:val="00255AF0"/>
    <w:rsid w:val="00256FCC"/>
    <w:rsid w:val="00260477"/>
    <w:rsid w:val="00265C8B"/>
    <w:rsid w:val="002724CE"/>
    <w:rsid w:val="00283561"/>
    <w:rsid w:val="00286905"/>
    <w:rsid w:val="00295709"/>
    <w:rsid w:val="002A4E4F"/>
    <w:rsid w:val="002B1859"/>
    <w:rsid w:val="002B1BDB"/>
    <w:rsid w:val="002B20E8"/>
    <w:rsid w:val="002B6B26"/>
    <w:rsid w:val="002C4184"/>
    <w:rsid w:val="002D0169"/>
    <w:rsid w:val="002D6FA1"/>
    <w:rsid w:val="002E2E01"/>
    <w:rsid w:val="002E4490"/>
    <w:rsid w:val="002E4ABE"/>
    <w:rsid w:val="002E6346"/>
    <w:rsid w:val="002E6C41"/>
    <w:rsid w:val="002F0258"/>
    <w:rsid w:val="002F200B"/>
    <w:rsid w:val="002F5F95"/>
    <w:rsid w:val="00301B33"/>
    <w:rsid w:val="003036DB"/>
    <w:rsid w:val="003052EF"/>
    <w:rsid w:val="003058A6"/>
    <w:rsid w:val="003147E1"/>
    <w:rsid w:val="003204D4"/>
    <w:rsid w:val="003207D3"/>
    <w:rsid w:val="0032217D"/>
    <w:rsid w:val="00324152"/>
    <w:rsid w:val="00327379"/>
    <w:rsid w:val="00331749"/>
    <w:rsid w:val="0033669A"/>
    <w:rsid w:val="00342FAA"/>
    <w:rsid w:val="00343CAF"/>
    <w:rsid w:val="00345214"/>
    <w:rsid w:val="00354C6B"/>
    <w:rsid w:val="0035619E"/>
    <w:rsid w:val="0035755C"/>
    <w:rsid w:val="003600D6"/>
    <w:rsid w:val="003616D4"/>
    <w:rsid w:val="003641EE"/>
    <w:rsid w:val="00373EFA"/>
    <w:rsid w:val="00373F6B"/>
    <w:rsid w:val="0037469B"/>
    <w:rsid w:val="00380FAC"/>
    <w:rsid w:val="00383991"/>
    <w:rsid w:val="00383A3C"/>
    <w:rsid w:val="00384BA3"/>
    <w:rsid w:val="00391356"/>
    <w:rsid w:val="003A1290"/>
    <w:rsid w:val="003A3303"/>
    <w:rsid w:val="003A53DF"/>
    <w:rsid w:val="003A697B"/>
    <w:rsid w:val="003A6A2B"/>
    <w:rsid w:val="003A7FDC"/>
    <w:rsid w:val="003B24B8"/>
    <w:rsid w:val="003B2BF5"/>
    <w:rsid w:val="003B3257"/>
    <w:rsid w:val="003B3B6E"/>
    <w:rsid w:val="003B3DFF"/>
    <w:rsid w:val="003B4C6F"/>
    <w:rsid w:val="003C1609"/>
    <w:rsid w:val="003C1657"/>
    <w:rsid w:val="003C27C5"/>
    <w:rsid w:val="003D2F9E"/>
    <w:rsid w:val="003D4E4F"/>
    <w:rsid w:val="003E0B0F"/>
    <w:rsid w:val="003E5B89"/>
    <w:rsid w:val="003F77DB"/>
    <w:rsid w:val="00401916"/>
    <w:rsid w:val="00402BA5"/>
    <w:rsid w:val="0040417F"/>
    <w:rsid w:val="004047AB"/>
    <w:rsid w:val="00404DD2"/>
    <w:rsid w:val="00405A2F"/>
    <w:rsid w:val="00406F4A"/>
    <w:rsid w:val="00407C86"/>
    <w:rsid w:val="004114E4"/>
    <w:rsid w:val="00413228"/>
    <w:rsid w:val="00414846"/>
    <w:rsid w:val="00417C0E"/>
    <w:rsid w:val="004213DA"/>
    <w:rsid w:val="0042730F"/>
    <w:rsid w:val="00437089"/>
    <w:rsid w:val="004445DF"/>
    <w:rsid w:val="0044480A"/>
    <w:rsid w:val="00446159"/>
    <w:rsid w:val="00446383"/>
    <w:rsid w:val="0045181A"/>
    <w:rsid w:val="00451E1B"/>
    <w:rsid w:val="00471AC8"/>
    <w:rsid w:val="004807EC"/>
    <w:rsid w:val="00480ACB"/>
    <w:rsid w:val="00481A2B"/>
    <w:rsid w:val="00485BFC"/>
    <w:rsid w:val="00493C85"/>
    <w:rsid w:val="00494B65"/>
    <w:rsid w:val="00495C31"/>
    <w:rsid w:val="004A4E0F"/>
    <w:rsid w:val="004B15A3"/>
    <w:rsid w:val="004B4B6C"/>
    <w:rsid w:val="004B5449"/>
    <w:rsid w:val="004C1F16"/>
    <w:rsid w:val="004C4058"/>
    <w:rsid w:val="004D29AC"/>
    <w:rsid w:val="004D5B1A"/>
    <w:rsid w:val="004E29F7"/>
    <w:rsid w:val="004E3DD9"/>
    <w:rsid w:val="004F2527"/>
    <w:rsid w:val="004F28EE"/>
    <w:rsid w:val="004F304B"/>
    <w:rsid w:val="004F776C"/>
    <w:rsid w:val="00502B67"/>
    <w:rsid w:val="00514EF5"/>
    <w:rsid w:val="00524FD5"/>
    <w:rsid w:val="005308B7"/>
    <w:rsid w:val="0053655E"/>
    <w:rsid w:val="00542EA8"/>
    <w:rsid w:val="00554480"/>
    <w:rsid w:val="00556995"/>
    <w:rsid w:val="005614EC"/>
    <w:rsid w:val="00562BC4"/>
    <w:rsid w:val="00567E34"/>
    <w:rsid w:val="00575343"/>
    <w:rsid w:val="00575B9B"/>
    <w:rsid w:val="00575C58"/>
    <w:rsid w:val="00577F93"/>
    <w:rsid w:val="00584B0E"/>
    <w:rsid w:val="00597AD6"/>
    <w:rsid w:val="005B35E7"/>
    <w:rsid w:val="005C1EB7"/>
    <w:rsid w:val="005C5195"/>
    <w:rsid w:val="005D4557"/>
    <w:rsid w:val="005F468E"/>
    <w:rsid w:val="005F53A9"/>
    <w:rsid w:val="005F6AD4"/>
    <w:rsid w:val="005F6E92"/>
    <w:rsid w:val="00600180"/>
    <w:rsid w:val="00602B45"/>
    <w:rsid w:val="00604276"/>
    <w:rsid w:val="0060456E"/>
    <w:rsid w:val="006049C6"/>
    <w:rsid w:val="00615747"/>
    <w:rsid w:val="00616197"/>
    <w:rsid w:val="00625935"/>
    <w:rsid w:val="00637409"/>
    <w:rsid w:val="006406B7"/>
    <w:rsid w:val="00640A39"/>
    <w:rsid w:val="00640B84"/>
    <w:rsid w:val="00645C0C"/>
    <w:rsid w:val="00650D11"/>
    <w:rsid w:val="006516AF"/>
    <w:rsid w:val="0065484C"/>
    <w:rsid w:val="0066765B"/>
    <w:rsid w:val="006728F5"/>
    <w:rsid w:val="0068139F"/>
    <w:rsid w:val="00681CED"/>
    <w:rsid w:val="00684E72"/>
    <w:rsid w:val="006869AA"/>
    <w:rsid w:val="0068754C"/>
    <w:rsid w:val="00693808"/>
    <w:rsid w:val="00695F0B"/>
    <w:rsid w:val="006964C2"/>
    <w:rsid w:val="006A1DDE"/>
    <w:rsid w:val="006A51BF"/>
    <w:rsid w:val="006B2622"/>
    <w:rsid w:val="006B2AB9"/>
    <w:rsid w:val="006B3E73"/>
    <w:rsid w:val="006C650C"/>
    <w:rsid w:val="006D2F62"/>
    <w:rsid w:val="006D33E6"/>
    <w:rsid w:val="006D3D07"/>
    <w:rsid w:val="006D7117"/>
    <w:rsid w:val="006E3F94"/>
    <w:rsid w:val="006E6C30"/>
    <w:rsid w:val="006F3D00"/>
    <w:rsid w:val="00714CDF"/>
    <w:rsid w:val="00720FB1"/>
    <w:rsid w:val="0072623B"/>
    <w:rsid w:val="0073126E"/>
    <w:rsid w:val="00755AFA"/>
    <w:rsid w:val="0076308B"/>
    <w:rsid w:val="00763E72"/>
    <w:rsid w:val="00766B9F"/>
    <w:rsid w:val="00773F1E"/>
    <w:rsid w:val="00773F60"/>
    <w:rsid w:val="00775C8B"/>
    <w:rsid w:val="00780E1E"/>
    <w:rsid w:val="007A157A"/>
    <w:rsid w:val="007A271B"/>
    <w:rsid w:val="007A318B"/>
    <w:rsid w:val="007B54F9"/>
    <w:rsid w:val="007C144D"/>
    <w:rsid w:val="007C1BA4"/>
    <w:rsid w:val="007D6F81"/>
    <w:rsid w:val="007E0C65"/>
    <w:rsid w:val="007F0781"/>
    <w:rsid w:val="007F09E9"/>
    <w:rsid w:val="007F3E9C"/>
    <w:rsid w:val="007F4224"/>
    <w:rsid w:val="007F55B1"/>
    <w:rsid w:val="007F57F7"/>
    <w:rsid w:val="0080259F"/>
    <w:rsid w:val="00803481"/>
    <w:rsid w:val="00804020"/>
    <w:rsid w:val="00812DC2"/>
    <w:rsid w:val="008143DF"/>
    <w:rsid w:val="00814740"/>
    <w:rsid w:val="00816D63"/>
    <w:rsid w:val="00821A84"/>
    <w:rsid w:val="00821B5B"/>
    <w:rsid w:val="008302FA"/>
    <w:rsid w:val="0083376F"/>
    <w:rsid w:val="008344F9"/>
    <w:rsid w:val="00843874"/>
    <w:rsid w:val="00844C33"/>
    <w:rsid w:val="00847389"/>
    <w:rsid w:val="00851312"/>
    <w:rsid w:val="00854083"/>
    <w:rsid w:val="0086174E"/>
    <w:rsid w:val="0086562B"/>
    <w:rsid w:val="008669DC"/>
    <w:rsid w:val="00871496"/>
    <w:rsid w:val="00872203"/>
    <w:rsid w:val="00874E60"/>
    <w:rsid w:val="008761D0"/>
    <w:rsid w:val="008808A8"/>
    <w:rsid w:val="008823A7"/>
    <w:rsid w:val="0088350A"/>
    <w:rsid w:val="00884350"/>
    <w:rsid w:val="00884C19"/>
    <w:rsid w:val="00885C69"/>
    <w:rsid w:val="008864AC"/>
    <w:rsid w:val="0088702E"/>
    <w:rsid w:val="00887487"/>
    <w:rsid w:val="00887BEA"/>
    <w:rsid w:val="00890A29"/>
    <w:rsid w:val="00894385"/>
    <w:rsid w:val="00895DAA"/>
    <w:rsid w:val="008A22A6"/>
    <w:rsid w:val="008A25F5"/>
    <w:rsid w:val="008A49C3"/>
    <w:rsid w:val="008A6704"/>
    <w:rsid w:val="008B1E24"/>
    <w:rsid w:val="008B44DD"/>
    <w:rsid w:val="008C4775"/>
    <w:rsid w:val="008C50CE"/>
    <w:rsid w:val="008C5FC2"/>
    <w:rsid w:val="008C69CA"/>
    <w:rsid w:val="008C7695"/>
    <w:rsid w:val="008D0191"/>
    <w:rsid w:val="008D0AB5"/>
    <w:rsid w:val="008D1D56"/>
    <w:rsid w:val="008D6FAA"/>
    <w:rsid w:val="008D7B9C"/>
    <w:rsid w:val="008E2F0D"/>
    <w:rsid w:val="008E403D"/>
    <w:rsid w:val="008E5698"/>
    <w:rsid w:val="008E6043"/>
    <w:rsid w:val="008F01F5"/>
    <w:rsid w:val="008F0EF6"/>
    <w:rsid w:val="008F50CE"/>
    <w:rsid w:val="0090018C"/>
    <w:rsid w:val="00903A55"/>
    <w:rsid w:val="00911AF1"/>
    <w:rsid w:val="009159D3"/>
    <w:rsid w:val="00927247"/>
    <w:rsid w:val="00932E8F"/>
    <w:rsid w:val="00941C68"/>
    <w:rsid w:val="00944C9A"/>
    <w:rsid w:val="0094581B"/>
    <w:rsid w:val="009470E4"/>
    <w:rsid w:val="00950235"/>
    <w:rsid w:val="009520B2"/>
    <w:rsid w:val="00957052"/>
    <w:rsid w:val="0096358E"/>
    <w:rsid w:val="00970F60"/>
    <w:rsid w:val="0097517D"/>
    <w:rsid w:val="009758B5"/>
    <w:rsid w:val="00980B17"/>
    <w:rsid w:val="00983238"/>
    <w:rsid w:val="009842CF"/>
    <w:rsid w:val="009869BD"/>
    <w:rsid w:val="0098772A"/>
    <w:rsid w:val="00992EBC"/>
    <w:rsid w:val="0099444D"/>
    <w:rsid w:val="009948CF"/>
    <w:rsid w:val="00994D9D"/>
    <w:rsid w:val="00996971"/>
    <w:rsid w:val="009A1F3F"/>
    <w:rsid w:val="009A30BB"/>
    <w:rsid w:val="009A505D"/>
    <w:rsid w:val="009A5C99"/>
    <w:rsid w:val="009A6929"/>
    <w:rsid w:val="009B349F"/>
    <w:rsid w:val="009B7EDF"/>
    <w:rsid w:val="009C01D2"/>
    <w:rsid w:val="009C1C33"/>
    <w:rsid w:val="009C1EDF"/>
    <w:rsid w:val="009C3968"/>
    <w:rsid w:val="009C58A4"/>
    <w:rsid w:val="009D091B"/>
    <w:rsid w:val="009D52C2"/>
    <w:rsid w:val="009D52CD"/>
    <w:rsid w:val="009E171D"/>
    <w:rsid w:val="009E3441"/>
    <w:rsid w:val="009E4BA1"/>
    <w:rsid w:val="009E4CAC"/>
    <w:rsid w:val="009F0576"/>
    <w:rsid w:val="009F160B"/>
    <w:rsid w:val="009F1DEF"/>
    <w:rsid w:val="009F7A94"/>
    <w:rsid w:val="00A0133E"/>
    <w:rsid w:val="00A10F99"/>
    <w:rsid w:val="00A16C4B"/>
    <w:rsid w:val="00A21675"/>
    <w:rsid w:val="00A239C3"/>
    <w:rsid w:val="00A2678D"/>
    <w:rsid w:val="00A307D8"/>
    <w:rsid w:val="00A35317"/>
    <w:rsid w:val="00A40834"/>
    <w:rsid w:val="00A506A1"/>
    <w:rsid w:val="00A50FDD"/>
    <w:rsid w:val="00A54DCF"/>
    <w:rsid w:val="00A554D8"/>
    <w:rsid w:val="00A55DE2"/>
    <w:rsid w:val="00A56A68"/>
    <w:rsid w:val="00A62186"/>
    <w:rsid w:val="00A6310D"/>
    <w:rsid w:val="00A63400"/>
    <w:rsid w:val="00A64B02"/>
    <w:rsid w:val="00A65674"/>
    <w:rsid w:val="00A6601D"/>
    <w:rsid w:val="00A81EF2"/>
    <w:rsid w:val="00A8564C"/>
    <w:rsid w:val="00A867BC"/>
    <w:rsid w:val="00A86C0D"/>
    <w:rsid w:val="00A907CD"/>
    <w:rsid w:val="00AA1877"/>
    <w:rsid w:val="00AA22EC"/>
    <w:rsid w:val="00AA3A43"/>
    <w:rsid w:val="00AA4988"/>
    <w:rsid w:val="00AA672C"/>
    <w:rsid w:val="00AA777D"/>
    <w:rsid w:val="00AB16D8"/>
    <w:rsid w:val="00AB2954"/>
    <w:rsid w:val="00AB6DC8"/>
    <w:rsid w:val="00AB6F29"/>
    <w:rsid w:val="00AC0DD0"/>
    <w:rsid w:val="00AC12D6"/>
    <w:rsid w:val="00AC26AB"/>
    <w:rsid w:val="00AC29B4"/>
    <w:rsid w:val="00AC4033"/>
    <w:rsid w:val="00AC4AB3"/>
    <w:rsid w:val="00AC77D7"/>
    <w:rsid w:val="00AD0257"/>
    <w:rsid w:val="00AD2303"/>
    <w:rsid w:val="00AD36DC"/>
    <w:rsid w:val="00AD490F"/>
    <w:rsid w:val="00AD5B9F"/>
    <w:rsid w:val="00AE13B6"/>
    <w:rsid w:val="00AE29B6"/>
    <w:rsid w:val="00AE2F8A"/>
    <w:rsid w:val="00AE6E0E"/>
    <w:rsid w:val="00AE7020"/>
    <w:rsid w:val="00AE73EA"/>
    <w:rsid w:val="00AF051C"/>
    <w:rsid w:val="00AF356A"/>
    <w:rsid w:val="00AF6BC8"/>
    <w:rsid w:val="00B0048C"/>
    <w:rsid w:val="00B10D86"/>
    <w:rsid w:val="00B10F5D"/>
    <w:rsid w:val="00B13778"/>
    <w:rsid w:val="00B14E8E"/>
    <w:rsid w:val="00B165C3"/>
    <w:rsid w:val="00B21804"/>
    <w:rsid w:val="00B246B2"/>
    <w:rsid w:val="00B3041E"/>
    <w:rsid w:val="00B371B0"/>
    <w:rsid w:val="00B37D40"/>
    <w:rsid w:val="00B414E0"/>
    <w:rsid w:val="00B431D7"/>
    <w:rsid w:val="00B43354"/>
    <w:rsid w:val="00B443D4"/>
    <w:rsid w:val="00B44CB3"/>
    <w:rsid w:val="00B546A0"/>
    <w:rsid w:val="00B62576"/>
    <w:rsid w:val="00B66B9A"/>
    <w:rsid w:val="00B71ABD"/>
    <w:rsid w:val="00B73006"/>
    <w:rsid w:val="00B76259"/>
    <w:rsid w:val="00B80BFB"/>
    <w:rsid w:val="00B92889"/>
    <w:rsid w:val="00B93735"/>
    <w:rsid w:val="00B945BF"/>
    <w:rsid w:val="00BB209E"/>
    <w:rsid w:val="00BB2563"/>
    <w:rsid w:val="00BB366A"/>
    <w:rsid w:val="00BB70E1"/>
    <w:rsid w:val="00BC243D"/>
    <w:rsid w:val="00BC3813"/>
    <w:rsid w:val="00BC6982"/>
    <w:rsid w:val="00BD0CD8"/>
    <w:rsid w:val="00BD222F"/>
    <w:rsid w:val="00BD7CB7"/>
    <w:rsid w:val="00BE74D6"/>
    <w:rsid w:val="00BE7A9C"/>
    <w:rsid w:val="00BF181B"/>
    <w:rsid w:val="00BF4B2D"/>
    <w:rsid w:val="00C06421"/>
    <w:rsid w:val="00C1357B"/>
    <w:rsid w:val="00C2084A"/>
    <w:rsid w:val="00C27D18"/>
    <w:rsid w:val="00C27D8A"/>
    <w:rsid w:val="00C31327"/>
    <w:rsid w:val="00C32734"/>
    <w:rsid w:val="00C413AC"/>
    <w:rsid w:val="00C43A2E"/>
    <w:rsid w:val="00C440A2"/>
    <w:rsid w:val="00C511AB"/>
    <w:rsid w:val="00C5451D"/>
    <w:rsid w:val="00C57C0F"/>
    <w:rsid w:val="00C72160"/>
    <w:rsid w:val="00C759C2"/>
    <w:rsid w:val="00C778C8"/>
    <w:rsid w:val="00C81BDA"/>
    <w:rsid w:val="00C83302"/>
    <w:rsid w:val="00C8355D"/>
    <w:rsid w:val="00C8387B"/>
    <w:rsid w:val="00C8498D"/>
    <w:rsid w:val="00C87895"/>
    <w:rsid w:val="00C904E8"/>
    <w:rsid w:val="00C93AD3"/>
    <w:rsid w:val="00CA16D7"/>
    <w:rsid w:val="00CA5CB3"/>
    <w:rsid w:val="00CB1EDC"/>
    <w:rsid w:val="00CB29C8"/>
    <w:rsid w:val="00CB4312"/>
    <w:rsid w:val="00CC4A4D"/>
    <w:rsid w:val="00CD3BA5"/>
    <w:rsid w:val="00CD43ED"/>
    <w:rsid w:val="00CD57B7"/>
    <w:rsid w:val="00CD6339"/>
    <w:rsid w:val="00CD75D2"/>
    <w:rsid w:val="00CE5D3A"/>
    <w:rsid w:val="00CE7D73"/>
    <w:rsid w:val="00D1390F"/>
    <w:rsid w:val="00D139BB"/>
    <w:rsid w:val="00D205AF"/>
    <w:rsid w:val="00D21445"/>
    <w:rsid w:val="00D21666"/>
    <w:rsid w:val="00D2718D"/>
    <w:rsid w:val="00D3017C"/>
    <w:rsid w:val="00D36B13"/>
    <w:rsid w:val="00D37647"/>
    <w:rsid w:val="00D41017"/>
    <w:rsid w:val="00D50517"/>
    <w:rsid w:val="00D509BB"/>
    <w:rsid w:val="00D5622C"/>
    <w:rsid w:val="00D57806"/>
    <w:rsid w:val="00D606F4"/>
    <w:rsid w:val="00D60BB3"/>
    <w:rsid w:val="00D6281A"/>
    <w:rsid w:val="00D63B87"/>
    <w:rsid w:val="00D651FE"/>
    <w:rsid w:val="00D66224"/>
    <w:rsid w:val="00D71582"/>
    <w:rsid w:val="00D77A8E"/>
    <w:rsid w:val="00D77DE1"/>
    <w:rsid w:val="00D80916"/>
    <w:rsid w:val="00D82B33"/>
    <w:rsid w:val="00D84957"/>
    <w:rsid w:val="00D86D88"/>
    <w:rsid w:val="00D876BA"/>
    <w:rsid w:val="00D92E79"/>
    <w:rsid w:val="00D93D6F"/>
    <w:rsid w:val="00DA0BD2"/>
    <w:rsid w:val="00DA1182"/>
    <w:rsid w:val="00DA23C1"/>
    <w:rsid w:val="00DB7855"/>
    <w:rsid w:val="00DC27E8"/>
    <w:rsid w:val="00DC4DB8"/>
    <w:rsid w:val="00DD5671"/>
    <w:rsid w:val="00DE4BEE"/>
    <w:rsid w:val="00DE7637"/>
    <w:rsid w:val="00DF014A"/>
    <w:rsid w:val="00DF2CA2"/>
    <w:rsid w:val="00DF2F9F"/>
    <w:rsid w:val="00E00B9B"/>
    <w:rsid w:val="00E055C4"/>
    <w:rsid w:val="00E14A17"/>
    <w:rsid w:val="00E14B1E"/>
    <w:rsid w:val="00E1563A"/>
    <w:rsid w:val="00E15E7C"/>
    <w:rsid w:val="00E17020"/>
    <w:rsid w:val="00E172D3"/>
    <w:rsid w:val="00E2021C"/>
    <w:rsid w:val="00E23162"/>
    <w:rsid w:val="00E23768"/>
    <w:rsid w:val="00E27B4A"/>
    <w:rsid w:val="00E303CC"/>
    <w:rsid w:val="00E32DB0"/>
    <w:rsid w:val="00E342AF"/>
    <w:rsid w:val="00E375FF"/>
    <w:rsid w:val="00E44B38"/>
    <w:rsid w:val="00E5232C"/>
    <w:rsid w:val="00E55F29"/>
    <w:rsid w:val="00E56B8B"/>
    <w:rsid w:val="00E60354"/>
    <w:rsid w:val="00E6274A"/>
    <w:rsid w:val="00E6359C"/>
    <w:rsid w:val="00E65126"/>
    <w:rsid w:val="00E67B8F"/>
    <w:rsid w:val="00E70DE1"/>
    <w:rsid w:val="00E7211B"/>
    <w:rsid w:val="00E8532B"/>
    <w:rsid w:val="00E93393"/>
    <w:rsid w:val="00E9798F"/>
    <w:rsid w:val="00EA1869"/>
    <w:rsid w:val="00EA43B8"/>
    <w:rsid w:val="00EA7331"/>
    <w:rsid w:val="00EB04ED"/>
    <w:rsid w:val="00EB5E07"/>
    <w:rsid w:val="00EC0CC8"/>
    <w:rsid w:val="00EC629B"/>
    <w:rsid w:val="00EC6484"/>
    <w:rsid w:val="00ED439F"/>
    <w:rsid w:val="00EE02AB"/>
    <w:rsid w:val="00F03E51"/>
    <w:rsid w:val="00F257C9"/>
    <w:rsid w:val="00F3414A"/>
    <w:rsid w:val="00F42E5D"/>
    <w:rsid w:val="00F430F4"/>
    <w:rsid w:val="00F43D0A"/>
    <w:rsid w:val="00F52708"/>
    <w:rsid w:val="00F52F73"/>
    <w:rsid w:val="00F535DC"/>
    <w:rsid w:val="00F60600"/>
    <w:rsid w:val="00F60A47"/>
    <w:rsid w:val="00F614DE"/>
    <w:rsid w:val="00F61D14"/>
    <w:rsid w:val="00F7138A"/>
    <w:rsid w:val="00F73FD6"/>
    <w:rsid w:val="00F77960"/>
    <w:rsid w:val="00F80CFF"/>
    <w:rsid w:val="00F9283D"/>
    <w:rsid w:val="00F92CC0"/>
    <w:rsid w:val="00F9479A"/>
    <w:rsid w:val="00FA340C"/>
    <w:rsid w:val="00FA697E"/>
    <w:rsid w:val="00FB04AB"/>
    <w:rsid w:val="00FB71C8"/>
    <w:rsid w:val="00FC2860"/>
    <w:rsid w:val="00FC3EE3"/>
    <w:rsid w:val="00FC441C"/>
    <w:rsid w:val="00FD07AB"/>
    <w:rsid w:val="00FD5EEA"/>
    <w:rsid w:val="00FE3E37"/>
    <w:rsid w:val="00FF2E6B"/>
    <w:rsid w:val="00FF4306"/>
    <w:rsid w:val="00FF4C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styleId="Strong">
    <w:name w:val="Strong"/>
    <w:basedOn w:val="DefaultParagraphFont"/>
    <w:uiPriority w:val="22"/>
    <w:qFormat/>
    <w:rsid w:val="006406B7"/>
    <w:rPr>
      <w:b/>
      <w:bCs/>
    </w:rPr>
  </w:style>
  <w:style w:type="character" w:customStyle="1" w:styleId="fontstyle01">
    <w:name w:val="fontstyle01"/>
    <w:basedOn w:val="DefaultParagraphFont"/>
    <w:rsid w:val="00766B9F"/>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14</Pages>
  <Words>3362</Words>
  <Characters>19164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200</cp:revision>
  <cp:lastPrinted>2026-07-23T09:23:00Z</cp:lastPrinted>
  <dcterms:created xsi:type="dcterms:W3CDTF">2026-07-24T02:31:00Z</dcterms:created>
  <dcterms:modified xsi:type="dcterms:W3CDTF">2026-07-29T10:01:00Z</dcterms:modified>
</cp:coreProperties>
</file>