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12535F1B" w:rsidR="00E7211B" w:rsidRPr="00C5451D" w:rsidRDefault="00CC4A4D"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PHỤ LỤC </w:t>
      </w:r>
      <w:r w:rsidR="00C27D18">
        <w:rPr>
          <w:b/>
          <w:color w:val="000000" w:themeColor="text1"/>
          <w:w w:val="104"/>
          <w:sz w:val="28"/>
          <w:szCs w:val="28"/>
        </w:rPr>
        <w:t>2</w:t>
      </w:r>
    </w:p>
    <w:p w14:paraId="6DD83518" w14:textId="705D81A6" w:rsidR="0042730F" w:rsidRDefault="00C27D18" w:rsidP="0006690C">
      <w:pPr>
        <w:spacing w:after="0" w:line="240" w:lineRule="auto"/>
        <w:ind w:left="0" w:right="0" w:firstLine="0"/>
        <w:jc w:val="center"/>
        <w:rPr>
          <w:b/>
          <w:color w:val="000000" w:themeColor="text1"/>
          <w:w w:val="104"/>
          <w:sz w:val="28"/>
          <w:szCs w:val="28"/>
        </w:rPr>
      </w:pPr>
      <w:r>
        <w:rPr>
          <w:b/>
          <w:color w:val="000000" w:themeColor="text1"/>
          <w:w w:val="104"/>
          <w:sz w:val="28"/>
          <w:szCs w:val="28"/>
        </w:rPr>
        <w:t>NHIỆM VỤ</w:t>
      </w:r>
      <w:r w:rsidR="000D6B57" w:rsidRPr="00C5451D">
        <w:rPr>
          <w:b/>
          <w:color w:val="000000" w:themeColor="text1"/>
          <w:w w:val="104"/>
          <w:sz w:val="28"/>
          <w:szCs w:val="28"/>
        </w:rPr>
        <w:t xml:space="preserve"> SẢN PHẨM/CÔNG VIỆC </w:t>
      </w:r>
      <w:r>
        <w:rPr>
          <w:b/>
          <w:color w:val="000000" w:themeColor="text1"/>
          <w:w w:val="104"/>
          <w:sz w:val="28"/>
          <w:szCs w:val="28"/>
        </w:rPr>
        <w:t>CÁ NHÂN</w:t>
      </w:r>
      <w:r w:rsidR="00932E8F" w:rsidRPr="00C5451D">
        <w:rPr>
          <w:b/>
          <w:color w:val="000000" w:themeColor="text1"/>
          <w:w w:val="104"/>
          <w:sz w:val="28"/>
          <w:szCs w:val="28"/>
        </w:rPr>
        <w:t xml:space="preserve"> </w:t>
      </w:r>
      <w:r w:rsidR="002F0258" w:rsidRPr="00C5451D">
        <w:rPr>
          <w:b/>
          <w:color w:val="000000" w:themeColor="text1"/>
          <w:w w:val="104"/>
          <w:sz w:val="28"/>
          <w:szCs w:val="28"/>
        </w:rPr>
        <w:t xml:space="preserve">QUÝ III/2026 </w:t>
      </w:r>
    </w:p>
    <w:p w14:paraId="4BFEBDC4" w14:textId="1B33E1EE" w:rsidR="00C27D18" w:rsidRPr="00B22AD8" w:rsidRDefault="00C27D18" w:rsidP="00C27D18">
      <w:pPr>
        <w:tabs>
          <w:tab w:val="right" w:leader="dot" w:pos="14742"/>
        </w:tabs>
        <w:spacing w:before="360" w:after="120" w:line="264" w:lineRule="auto"/>
        <w:ind w:firstLine="567"/>
        <w:rPr>
          <w:w w:val="104"/>
          <w:sz w:val="28"/>
          <w:szCs w:val="28"/>
        </w:rPr>
      </w:pPr>
      <w:r w:rsidRPr="00B22AD8">
        <w:rPr>
          <w:w w:val="104"/>
          <w:sz w:val="28"/>
          <w:szCs w:val="28"/>
        </w:rPr>
        <w:t xml:space="preserve">Họ và tên: </w:t>
      </w:r>
      <w:r w:rsidR="00D55C90">
        <w:rPr>
          <w:b/>
          <w:bCs/>
          <w:w w:val="104"/>
          <w:sz w:val="28"/>
          <w:szCs w:val="28"/>
        </w:rPr>
        <w:t>CAO SƠN DŨNG</w:t>
      </w:r>
    </w:p>
    <w:p w14:paraId="06C2F288" w14:textId="41FC7E65" w:rsidR="00C27D18" w:rsidRPr="00B22AD8" w:rsidRDefault="00C27D18" w:rsidP="00C27D18">
      <w:pPr>
        <w:tabs>
          <w:tab w:val="right" w:leader="dot" w:pos="14742"/>
        </w:tabs>
        <w:spacing w:before="120" w:after="120" w:line="264" w:lineRule="auto"/>
        <w:ind w:firstLine="567"/>
        <w:rPr>
          <w:w w:val="104"/>
          <w:sz w:val="28"/>
          <w:szCs w:val="28"/>
        </w:rPr>
      </w:pPr>
      <w:r w:rsidRPr="00B22AD8">
        <w:rPr>
          <w:w w:val="104"/>
          <w:sz w:val="28"/>
          <w:szCs w:val="28"/>
        </w:rPr>
        <w:t xml:space="preserve">Chức vụ, đơn vị công tác: </w:t>
      </w:r>
      <w:r w:rsidR="00D55C90">
        <w:rPr>
          <w:w w:val="104"/>
          <w:sz w:val="28"/>
          <w:szCs w:val="28"/>
        </w:rPr>
        <w:t xml:space="preserve">Quyền </w:t>
      </w:r>
      <w:r w:rsidRPr="00B22AD8">
        <w:rPr>
          <w:w w:val="104"/>
          <w:sz w:val="28"/>
          <w:szCs w:val="28"/>
        </w:rPr>
        <w:t xml:space="preserve">Giám đốc Sở </w:t>
      </w:r>
      <w:r w:rsidR="00D55C90">
        <w:rPr>
          <w:w w:val="104"/>
          <w:sz w:val="28"/>
          <w:szCs w:val="28"/>
        </w:rPr>
        <w:t>Xây dựng</w:t>
      </w:r>
      <w:r w:rsidRPr="00B22AD8">
        <w:rPr>
          <w:w w:val="104"/>
          <w:sz w:val="28"/>
          <w:szCs w:val="28"/>
        </w:rPr>
        <w:t>.</w:t>
      </w:r>
    </w:p>
    <w:p w14:paraId="7FDEF536" w14:textId="77777777" w:rsidR="00C27D18" w:rsidRPr="00B22AD8" w:rsidRDefault="00C27D18" w:rsidP="00C27D18">
      <w:pPr>
        <w:spacing w:before="120" w:after="120" w:line="264" w:lineRule="auto"/>
        <w:ind w:firstLine="567"/>
        <w:rPr>
          <w:w w:val="104"/>
          <w:sz w:val="28"/>
          <w:szCs w:val="28"/>
        </w:rPr>
      </w:pPr>
      <w:r w:rsidRPr="00B22AD8">
        <w:rPr>
          <w:w w:val="104"/>
          <w:sz w:val="28"/>
          <w:szCs w:val="28"/>
        </w:rPr>
        <w:t>Trên cơ sở chương trình, kế hoạch công tác của cơ quan, đơn vị và vị trí, chức danh, nhiệm vụ được giao, cá nhân xác định mục tiêu, nhiệm vụ, sản phẩm công việc trong quý như sau:</w:t>
      </w:r>
    </w:p>
    <w:p w14:paraId="53695A31" w14:textId="4E43C2FA" w:rsidR="00932E8F" w:rsidRPr="00C5451D" w:rsidRDefault="00932E8F" w:rsidP="0006690C">
      <w:pPr>
        <w:spacing w:after="0" w:line="240" w:lineRule="auto"/>
        <w:ind w:left="0" w:right="0" w:firstLine="0"/>
        <w:jc w:val="center"/>
        <w:rPr>
          <w:b/>
          <w:color w:val="000000" w:themeColor="text1"/>
          <w:w w:val="104"/>
          <w:sz w:val="28"/>
          <w:szCs w:val="28"/>
        </w:rPr>
      </w:pPr>
    </w:p>
    <w:tbl>
      <w:tblPr>
        <w:tblStyle w:val="TableGrid"/>
        <w:tblpPr w:leftFromText="180" w:rightFromText="180" w:vertAnchor="text" w:tblpY="1"/>
        <w:tblOverlap w:val="never"/>
        <w:tblW w:w="15316" w:type="dxa"/>
        <w:tblInd w:w="0" w:type="dxa"/>
        <w:tblLayout w:type="fixed"/>
        <w:tblCellMar>
          <w:top w:w="16" w:type="dxa"/>
          <w:left w:w="106" w:type="dxa"/>
          <w:right w:w="43" w:type="dxa"/>
        </w:tblCellMar>
        <w:tblLook w:val="04A0" w:firstRow="1" w:lastRow="0" w:firstColumn="1" w:lastColumn="0" w:noHBand="0" w:noVBand="1"/>
      </w:tblPr>
      <w:tblGrid>
        <w:gridCol w:w="562"/>
        <w:gridCol w:w="4962"/>
        <w:gridCol w:w="1417"/>
        <w:gridCol w:w="2977"/>
        <w:gridCol w:w="1276"/>
        <w:gridCol w:w="1134"/>
        <w:gridCol w:w="1701"/>
        <w:gridCol w:w="1276"/>
        <w:gridCol w:w="11"/>
      </w:tblGrid>
      <w:tr w:rsidR="00C27D18" w:rsidRPr="00C5451D" w14:paraId="5277A1DA" w14:textId="77777777" w:rsidTr="00494B65">
        <w:trPr>
          <w:gridAfter w:val="1"/>
          <w:wAfter w:w="11" w:type="dxa"/>
          <w:trHeight w:val="1205"/>
          <w:tblHead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TT</w:t>
            </w:r>
          </w:p>
        </w:tc>
        <w:tc>
          <w:tcPr>
            <w:tcW w:w="4962" w:type="dxa"/>
            <w:tcBorders>
              <w:top w:val="single" w:sz="4" w:space="0" w:color="000000"/>
              <w:left w:val="single" w:sz="4" w:space="0" w:color="000000"/>
              <w:bottom w:val="single" w:sz="4" w:space="0" w:color="000000"/>
              <w:right w:val="single" w:sz="4" w:space="0" w:color="000000"/>
            </w:tcBorders>
            <w:vAlign w:val="center"/>
          </w:tcPr>
          <w:p w14:paraId="3407D7C7"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Nhiệm vụ theo Quý</w:t>
            </w:r>
          </w:p>
        </w:tc>
        <w:tc>
          <w:tcPr>
            <w:tcW w:w="1417" w:type="dxa"/>
            <w:tcBorders>
              <w:top w:val="single" w:sz="4" w:space="0" w:color="000000"/>
              <w:left w:val="single" w:sz="4" w:space="0" w:color="000000"/>
              <w:bottom w:val="single" w:sz="4" w:space="0" w:color="000000"/>
              <w:right w:val="single" w:sz="4" w:space="0" w:color="000000"/>
            </w:tcBorders>
            <w:vAlign w:val="center"/>
          </w:tcPr>
          <w:p w14:paraId="2BEDC257"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Cấp trình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B453D4D"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Độ khó, mới, phức tạp; phạm vi tác động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A4D8792"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Sản phẩm (Mục tiêu)</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6A249"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Số lượng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59CB7D8"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Tiến độ</w:t>
            </w:r>
          </w:p>
        </w:tc>
        <w:tc>
          <w:tcPr>
            <w:tcW w:w="1276" w:type="dxa"/>
            <w:tcBorders>
              <w:top w:val="single" w:sz="4" w:space="0" w:color="000000"/>
              <w:left w:val="single" w:sz="4" w:space="0" w:color="000000"/>
              <w:bottom w:val="single" w:sz="4" w:space="0" w:color="000000"/>
              <w:right w:val="single" w:sz="4" w:space="0" w:color="000000"/>
            </w:tcBorders>
            <w:vAlign w:val="center"/>
          </w:tcPr>
          <w:p w14:paraId="70323DBE" w14:textId="77777777" w:rsidR="00C27D18" w:rsidRPr="00C5451D" w:rsidRDefault="00C27D18" w:rsidP="004047AB">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Ghi chú</w:t>
            </w:r>
          </w:p>
        </w:tc>
      </w:tr>
      <w:tr w:rsidR="00C27D18" w:rsidRPr="00C5451D" w14:paraId="604B609D" w14:textId="77777777" w:rsidTr="00494B65">
        <w:trPr>
          <w:gridAfter w:val="1"/>
          <w:wAfter w:w="11" w:type="dxa"/>
          <w:trHeight w:val="346"/>
          <w:tblHead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6C736CB3"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31DF981"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4FF981AF"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31F0FCC7"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51E2ED8"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71F7D20F"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7168E5F8" w14:textId="674815EB"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w:t>
            </w:r>
            <w:r w:rsidR="004047AB">
              <w:rPr>
                <w:bCs/>
                <w:i/>
                <w:iCs/>
                <w:color w:val="000000" w:themeColor="text1"/>
                <w:w w:val="104"/>
                <w:sz w:val="24"/>
                <w:szCs w:val="24"/>
              </w:rPr>
              <w:t>8</w:t>
            </w:r>
            <w:r w:rsidRPr="00C5451D">
              <w:rPr>
                <w:bCs/>
                <w:i/>
                <w:iCs/>
                <w:color w:val="000000" w:themeColor="text1"/>
                <w:w w:val="104"/>
                <w:sz w:val="24"/>
                <w:szCs w:val="24"/>
              </w:rPr>
              <w:t>)</w:t>
            </w:r>
          </w:p>
        </w:tc>
      </w:tr>
      <w:tr w:rsidR="00903A55" w:rsidRPr="00C5451D" w14:paraId="64620CB6" w14:textId="77777777" w:rsidTr="00494B65">
        <w:trPr>
          <w:trHeight w:val="359"/>
        </w:trPr>
        <w:tc>
          <w:tcPr>
            <w:tcW w:w="562" w:type="dxa"/>
            <w:tcBorders>
              <w:top w:val="single" w:sz="4" w:space="0" w:color="000000"/>
              <w:left w:val="single" w:sz="4" w:space="0" w:color="000000"/>
              <w:bottom w:val="single" w:sz="4" w:space="0" w:color="000000"/>
              <w:right w:val="single" w:sz="4" w:space="0" w:color="000000"/>
            </w:tcBorders>
            <w:vAlign w:val="center"/>
          </w:tcPr>
          <w:p w14:paraId="45F52F05" w14:textId="3842BAC2" w:rsidR="00903A55" w:rsidRDefault="00903A55" w:rsidP="004047AB">
            <w:pPr>
              <w:spacing w:after="0" w:line="240" w:lineRule="auto"/>
              <w:ind w:left="-57" w:right="-57" w:firstLine="0"/>
              <w:jc w:val="center"/>
              <w:rPr>
                <w:bCs/>
                <w:color w:val="000000" w:themeColor="text1"/>
                <w:w w:val="104"/>
                <w:sz w:val="24"/>
                <w:szCs w:val="24"/>
              </w:rPr>
            </w:pPr>
            <w:r>
              <w:rPr>
                <w:bCs/>
                <w:color w:val="000000" w:themeColor="text1"/>
                <w:w w:val="104"/>
                <w:sz w:val="24"/>
                <w:szCs w:val="24"/>
              </w:rPr>
              <w:t>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05AD4CA5" w14:textId="016E7584" w:rsidR="00903A55" w:rsidRPr="00C5451D" w:rsidRDefault="00903A55" w:rsidP="004047AB">
            <w:pPr>
              <w:spacing w:after="0" w:line="240" w:lineRule="auto"/>
              <w:ind w:left="-57" w:right="-57" w:firstLine="0"/>
              <w:jc w:val="center"/>
              <w:rPr>
                <w:color w:val="000000" w:themeColor="text1"/>
                <w:w w:val="104"/>
                <w:sz w:val="24"/>
                <w:szCs w:val="24"/>
              </w:rPr>
            </w:pPr>
            <w:r w:rsidRPr="0097517D">
              <w:rPr>
                <w:b/>
                <w:w w:val="104"/>
                <w:sz w:val="24"/>
                <w:szCs w:val="24"/>
              </w:rPr>
              <w:t>Trục (1): THỰC HIỆN MỤC TIÊU PHÁT TRIỂN KINH TẾ - XÃ HỘI VÀ NHIỆM VỤ CHÍNH TRỊ ĐƯỢC GIAO</w:t>
            </w:r>
          </w:p>
        </w:tc>
      </w:tr>
      <w:tr w:rsidR="00D55C90" w:rsidRPr="00C5451D" w14:paraId="4FE2092D" w14:textId="77777777" w:rsidTr="00494B65">
        <w:trPr>
          <w:gridAfter w:val="1"/>
          <w:wAfter w:w="11" w:type="dxa"/>
          <w:trHeight w:val="913"/>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1778AAF8" w:rsidR="00D55C90" w:rsidRPr="00C5451D" w:rsidRDefault="00D55C90" w:rsidP="00D55C90">
            <w:pPr>
              <w:spacing w:after="0" w:line="240" w:lineRule="auto"/>
              <w:ind w:left="-57" w:right="-57" w:firstLine="0"/>
              <w:jc w:val="center"/>
              <w:rPr>
                <w:bCs/>
                <w:color w:val="000000" w:themeColor="text1"/>
                <w:w w:val="104"/>
                <w:sz w:val="24"/>
                <w:szCs w:val="24"/>
              </w:rPr>
            </w:pPr>
            <w:r>
              <w:rPr>
                <w:b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352A936E" w14:textId="4D65D282"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chỉ tiêu sản phẩm xây dựng chủ yếu</w:t>
            </w:r>
          </w:p>
        </w:tc>
        <w:tc>
          <w:tcPr>
            <w:tcW w:w="1417" w:type="dxa"/>
            <w:tcBorders>
              <w:top w:val="single" w:sz="4" w:space="0" w:color="000000"/>
              <w:left w:val="single" w:sz="4" w:space="0" w:color="000000"/>
              <w:bottom w:val="single" w:sz="4" w:space="0" w:color="000000"/>
              <w:right w:val="single" w:sz="4" w:space="0" w:color="000000"/>
            </w:tcBorders>
            <w:vAlign w:val="center"/>
          </w:tcPr>
          <w:p w14:paraId="3D66C425" w14:textId="5649B6D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A7F8979" w14:textId="64F7635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Tổng hợp số liệu ngành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9C9AC1D" w14:textId="01A9E9C7"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CC77A" w14:textId="6E7A387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58DD5F5F" w14:textId="61D5A192" w:rsidR="00D55C90" w:rsidRPr="00D55C90" w:rsidRDefault="00D55C90" w:rsidP="00D55C90">
            <w:pPr>
              <w:spacing w:after="0" w:line="240" w:lineRule="auto"/>
              <w:ind w:left="-57" w:right="235"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20B2047" w14:textId="55B2D6A1"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5E541C14" w14:textId="77777777" w:rsidTr="00494B65">
        <w:trPr>
          <w:gridAfter w:val="1"/>
          <w:wAfter w:w="11" w:type="dxa"/>
          <w:trHeight w:val="957"/>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2B057EEB" w14:textId="5BA45027"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chỉ tiêu tỷ lệ hộ dân đô thị sử dụng nước sạch tập trung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CE2D86A" w14:textId="49A3DA8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75950238" w14:textId="2E028E1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Theo dõi chỉ tiêu KTXH 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70830285" w14:textId="33129CB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Đạt tỷ lệ 83%</w:t>
            </w:r>
          </w:p>
        </w:tc>
        <w:tc>
          <w:tcPr>
            <w:tcW w:w="1134" w:type="dxa"/>
            <w:tcBorders>
              <w:top w:val="single" w:sz="4" w:space="0" w:color="000000"/>
              <w:left w:val="single" w:sz="4" w:space="0" w:color="000000"/>
              <w:bottom w:val="single" w:sz="4" w:space="0" w:color="000000"/>
              <w:right w:val="single" w:sz="4" w:space="0" w:color="000000"/>
            </w:tcBorders>
            <w:vAlign w:val="center"/>
          </w:tcPr>
          <w:p w14:paraId="6D04A2F9" w14:textId="6C1207F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65ED11A2" w14:textId="0AC799FF" w:rsidR="00D55C90" w:rsidRPr="00D55C90" w:rsidRDefault="00D55C90" w:rsidP="00D55C90">
            <w:pPr>
              <w:spacing w:after="0" w:line="240" w:lineRule="auto"/>
              <w:ind w:left="-57" w:right="235"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223174A1" w14:textId="77777777" w:rsidR="00D55C90" w:rsidRPr="00C5451D" w:rsidRDefault="00D55C90" w:rsidP="00D55C90">
            <w:pPr>
              <w:spacing w:after="0" w:line="240" w:lineRule="auto"/>
              <w:ind w:left="-387" w:right="-57" w:firstLine="330"/>
              <w:jc w:val="center"/>
              <w:rPr>
                <w:color w:val="000000" w:themeColor="text1"/>
                <w:w w:val="104"/>
                <w:sz w:val="24"/>
                <w:szCs w:val="24"/>
              </w:rPr>
            </w:pPr>
          </w:p>
        </w:tc>
      </w:tr>
      <w:tr w:rsidR="00D55C90" w:rsidRPr="00C5451D" w14:paraId="775A996E" w14:textId="77777777" w:rsidTr="00494B65">
        <w:trPr>
          <w:gridAfter w:val="1"/>
          <w:wAfter w:w="11" w:type="dxa"/>
          <w:trHeight w:val="1250"/>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7777777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58AFF81B" w14:textId="266B7F6A"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chỉ tiêu tỷ lệ phủ kín quy hoạch phân khu đô thị</w:t>
            </w:r>
          </w:p>
        </w:tc>
        <w:tc>
          <w:tcPr>
            <w:tcW w:w="1417" w:type="dxa"/>
            <w:tcBorders>
              <w:top w:val="single" w:sz="4" w:space="0" w:color="000000"/>
              <w:left w:val="single" w:sz="4" w:space="0" w:color="000000"/>
              <w:bottom w:val="single" w:sz="4" w:space="0" w:color="000000"/>
              <w:right w:val="single" w:sz="4" w:space="0" w:color="000000"/>
            </w:tcBorders>
            <w:vAlign w:val="center"/>
          </w:tcPr>
          <w:p w14:paraId="71CE0D28" w14:textId="0503CCB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8DBA036" w14:textId="7DD06B3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Rà soát quy hoạch chuyên sâu</w:t>
            </w:r>
          </w:p>
        </w:tc>
        <w:tc>
          <w:tcPr>
            <w:tcW w:w="1276" w:type="dxa"/>
            <w:tcBorders>
              <w:top w:val="single" w:sz="4" w:space="0" w:color="000000"/>
              <w:left w:val="single" w:sz="4" w:space="0" w:color="000000"/>
              <w:bottom w:val="single" w:sz="4" w:space="0" w:color="000000"/>
              <w:right w:val="single" w:sz="4" w:space="0" w:color="000000"/>
            </w:tcBorders>
            <w:vAlign w:val="center"/>
          </w:tcPr>
          <w:p w14:paraId="6C9DE1A6" w14:textId="3FAD9FF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br/>
              <w:t>Đạt tỷ lệ 80%</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699AF" w14:textId="02DF1DD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CA2BC7E" w14:textId="4488FA7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8D03A55"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4609B9F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7777777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13BE7BCD" w14:textId="55FE02B2"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Chỉ tiêu Tỷ lệ lập quy hoạch nông thôn (QHC xã)</w:t>
            </w:r>
          </w:p>
        </w:tc>
        <w:tc>
          <w:tcPr>
            <w:tcW w:w="1417" w:type="dxa"/>
            <w:tcBorders>
              <w:top w:val="single" w:sz="4" w:space="0" w:color="000000"/>
              <w:left w:val="single" w:sz="4" w:space="0" w:color="000000"/>
              <w:bottom w:val="single" w:sz="4" w:space="0" w:color="000000"/>
              <w:right w:val="single" w:sz="4" w:space="0" w:color="000000"/>
            </w:tcBorders>
            <w:vAlign w:val="center"/>
          </w:tcPr>
          <w:p w14:paraId="0DA01D93" w14:textId="0CBA587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29B496C" w14:textId="63E13D2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Nghiên cứu, rà soát quy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2A5C96D7" w14:textId="52F3CC2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Đạt tỷ lệ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39172" w14:textId="6DEC870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000000"/>
              <w:left w:val="single" w:sz="4" w:space="0" w:color="000000"/>
              <w:bottom w:val="single" w:sz="4" w:space="0" w:color="auto"/>
              <w:right w:val="single" w:sz="4" w:space="0" w:color="000000"/>
            </w:tcBorders>
            <w:vAlign w:val="center"/>
          </w:tcPr>
          <w:p w14:paraId="32BF8600" w14:textId="2604151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36A72A2C"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7B51772F"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7777777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19306F94" w14:textId="05AA0A92"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chỉ tiêu phát triển nhà ở xã hội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7235476C" w14:textId="6764362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101DF18" w14:textId="0A7DD84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Theo dõi chỉ tiêu KTXH 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3FD83BB7" w14:textId="18DEBD1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Hoàn thành 642 căn/1.787 căn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7A476" w14:textId="3407DB2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39ED2506" w14:textId="2C6FB79F"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A52F36E"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438A0692"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356D905" w14:textId="79F11FBF"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4962" w:type="dxa"/>
            <w:tcBorders>
              <w:top w:val="single" w:sz="4" w:space="0" w:color="000000"/>
              <w:left w:val="single" w:sz="4" w:space="0" w:color="000000"/>
              <w:bottom w:val="single" w:sz="4" w:space="0" w:color="000000"/>
              <w:right w:val="single" w:sz="4" w:space="0" w:color="000000"/>
            </w:tcBorders>
            <w:vAlign w:val="center"/>
          </w:tcPr>
          <w:p w14:paraId="35D03E07" w14:textId="54E40EAD"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và báo cáo các chỉ tiêu về giao thông vận tải</w:t>
            </w:r>
          </w:p>
        </w:tc>
        <w:tc>
          <w:tcPr>
            <w:tcW w:w="1417" w:type="dxa"/>
            <w:tcBorders>
              <w:top w:val="single" w:sz="4" w:space="0" w:color="000000"/>
              <w:left w:val="single" w:sz="4" w:space="0" w:color="000000"/>
              <w:bottom w:val="single" w:sz="4" w:space="0" w:color="000000"/>
              <w:right w:val="single" w:sz="4" w:space="0" w:color="000000"/>
            </w:tcBorders>
            <w:vAlign w:val="center"/>
          </w:tcPr>
          <w:p w14:paraId="10E868A4" w14:textId="4C13DA5D"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F0303BD" w14:textId="30AD019F"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Phân tích số liệu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71B35149" w14:textId="7823F07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Vận tải hàng hóa: 31.922.000 tấn; Hành khách: 55.847.000 HK; Doanh thu: 17.193 tỷ đồng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7423F61" w14:textId="15CC54C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3862869" w14:textId="5ADC3605"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86AE8"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542B91F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9FFD42C" w14:textId="325BD866"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4962" w:type="dxa"/>
            <w:tcBorders>
              <w:top w:val="single" w:sz="4" w:space="0" w:color="000000"/>
              <w:left w:val="single" w:sz="4" w:space="0" w:color="000000"/>
              <w:bottom w:val="single" w:sz="4" w:space="0" w:color="000000"/>
              <w:right w:val="single" w:sz="4" w:space="0" w:color="000000"/>
            </w:tcBorders>
            <w:vAlign w:val="center"/>
          </w:tcPr>
          <w:p w14:paraId="567B583A" w14:textId="4D1149B6"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Giải ngân các nguồn vốn đầu tư công Quý III</w:t>
            </w:r>
          </w:p>
        </w:tc>
        <w:tc>
          <w:tcPr>
            <w:tcW w:w="1417" w:type="dxa"/>
            <w:tcBorders>
              <w:top w:val="single" w:sz="4" w:space="0" w:color="000000"/>
              <w:left w:val="single" w:sz="4" w:space="0" w:color="000000"/>
              <w:bottom w:val="single" w:sz="4" w:space="0" w:color="000000"/>
              <w:right w:val="single" w:sz="4" w:space="0" w:color="000000"/>
            </w:tcBorders>
            <w:vAlign w:val="center"/>
          </w:tcPr>
          <w:p w14:paraId="54F48468" w14:textId="2B45BA8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Sở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14:paraId="438873BB" w14:textId="2D11F76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Theo dõi, đôn đốc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64CCA0A0" w14:textId="254E12C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Đạt  72,4% kế hoạch</w:t>
            </w:r>
          </w:p>
        </w:tc>
        <w:tc>
          <w:tcPr>
            <w:tcW w:w="1134" w:type="dxa"/>
            <w:tcBorders>
              <w:top w:val="single" w:sz="4" w:space="0" w:color="000000"/>
              <w:left w:val="single" w:sz="4" w:space="0" w:color="000000"/>
              <w:bottom w:val="single" w:sz="4" w:space="0" w:color="000000"/>
              <w:right w:val="single" w:sz="4" w:space="0" w:color="000000"/>
            </w:tcBorders>
            <w:vAlign w:val="center"/>
          </w:tcPr>
          <w:p w14:paraId="193B1635" w14:textId="3F3216C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0ACFC14E" w14:textId="7FA0D7F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8A4EA"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4E2C53AB"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53DAA1C" w14:textId="08899E32"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4962" w:type="dxa"/>
            <w:tcBorders>
              <w:top w:val="single" w:sz="4" w:space="0" w:color="000000"/>
              <w:left w:val="single" w:sz="4" w:space="0" w:color="000000"/>
              <w:bottom w:val="single" w:sz="4" w:space="0" w:color="000000"/>
              <w:right w:val="single" w:sz="4" w:space="0" w:color="000000"/>
            </w:tcBorders>
            <w:vAlign w:val="center"/>
          </w:tcPr>
          <w:p w14:paraId="19B3B3F0" w14:textId="588ADCE0"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Hướng dẫn, đôn đốc lập các Quy hoạch đô thị và nông thôn thuộc thẩm quyền phê duyệt của UBND tỉnh; tổ chức thẩm định đối với quy hoạch chung đô thị và nông thôn, thuộc thẩm quyền phê duyệt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E0AC7C5" w14:textId="624860C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E9E9248" w14:textId="0DB69A1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đòi hỏi tư duy tổng hợp và kinh nghiệm sâu</w:t>
            </w:r>
          </w:p>
        </w:tc>
        <w:tc>
          <w:tcPr>
            <w:tcW w:w="1276" w:type="dxa"/>
            <w:tcBorders>
              <w:top w:val="single" w:sz="4" w:space="0" w:color="000000"/>
              <w:left w:val="single" w:sz="4" w:space="0" w:color="000000"/>
              <w:bottom w:val="single" w:sz="4" w:space="0" w:color="000000"/>
              <w:right w:val="single" w:sz="4" w:space="0" w:color="000000"/>
            </w:tcBorders>
            <w:vAlign w:val="center"/>
          </w:tcPr>
          <w:p w14:paraId="445E9319" w14:textId="3142941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thẩm định; Văn bản chỉ đạo, đôn đốc tiến độ</w:t>
            </w:r>
          </w:p>
        </w:tc>
        <w:tc>
          <w:tcPr>
            <w:tcW w:w="1134" w:type="dxa"/>
            <w:tcBorders>
              <w:top w:val="single" w:sz="4" w:space="0" w:color="000000"/>
              <w:left w:val="single" w:sz="4" w:space="0" w:color="000000"/>
              <w:bottom w:val="single" w:sz="4" w:space="0" w:color="000000"/>
              <w:right w:val="single" w:sz="4" w:space="0" w:color="000000"/>
            </w:tcBorders>
            <w:vAlign w:val="center"/>
          </w:tcPr>
          <w:p w14:paraId="7B3DEFBC" w14:textId="623701A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222EE58" w14:textId="734652D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C6B5F1A"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0AAA85A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C462122" w14:textId="22868F2D"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9</w:t>
            </w:r>
          </w:p>
        </w:tc>
        <w:tc>
          <w:tcPr>
            <w:tcW w:w="4962" w:type="dxa"/>
            <w:tcBorders>
              <w:top w:val="single" w:sz="4" w:space="0" w:color="000000"/>
              <w:left w:val="single" w:sz="4" w:space="0" w:color="000000"/>
              <w:bottom w:val="single" w:sz="4" w:space="0" w:color="000000"/>
              <w:right w:val="single" w:sz="4" w:space="0" w:color="000000"/>
            </w:tcBorders>
            <w:vAlign w:val="center"/>
          </w:tcPr>
          <w:p w14:paraId="097203CD" w14:textId="6BE48AF2"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Hướng dẫn UBND cấp xã, các đơn vị lập, thẩm định, phê duyệt quy hoạch đô thị và nông thôn</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878E8" w14:textId="39B3508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E134747" w14:textId="2F2583E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nghiên cứu, hướng dẫn nghiệp vụ phát sinh tình huống phức tạp, chưa có quy định cụ thể</w:t>
            </w:r>
          </w:p>
        </w:tc>
        <w:tc>
          <w:tcPr>
            <w:tcW w:w="1276" w:type="dxa"/>
            <w:tcBorders>
              <w:top w:val="single" w:sz="4" w:space="0" w:color="000000"/>
              <w:left w:val="single" w:sz="4" w:space="0" w:color="000000"/>
              <w:bottom w:val="single" w:sz="4" w:space="0" w:color="000000"/>
              <w:right w:val="single" w:sz="4" w:space="0" w:color="000000"/>
            </w:tcBorders>
            <w:vAlign w:val="center"/>
          </w:tcPr>
          <w:p w14:paraId="04A25752" w14:textId="4D419FC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Văn bản hướng dẫn chuyên môn</w:t>
            </w:r>
          </w:p>
        </w:tc>
        <w:tc>
          <w:tcPr>
            <w:tcW w:w="1134" w:type="dxa"/>
            <w:tcBorders>
              <w:top w:val="single" w:sz="4" w:space="0" w:color="000000"/>
              <w:left w:val="single" w:sz="4" w:space="0" w:color="000000"/>
              <w:bottom w:val="single" w:sz="4" w:space="0" w:color="000000"/>
              <w:right w:val="single" w:sz="4" w:space="0" w:color="000000"/>
            </w:tcBorders>
            <w:vAlign w:val="center"/>
          </w:tcPr>
          <w:p w14:paraId="62FCA72C" w14:textId="699BD9A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1A640A4" w14:textId="1AFAC52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0ABCDE58"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47395E60" w14:textId="77777777" w:rsidTr="00494B65">
        <w:trPr>
          <w:gridAfter w:val="1"/>
          <w:wAfter w:w="11" w:type="dxa"/>
          <w:trHeight w:val="907"/>
        </w:trPr>
        <w:tc>
          <w:tcPr>
            <w:tcW w:w="562" w:type="dxa"/>
            <w:tcBorders>
              <w:top w:val="single" w:sz="4" w:space="0" w:color="000000"/>
              <w:left w:val="single" w:sz="4" w:space="0" w:color="000000"/>
              <w:bottom w:val="single" w:sz="4" w:space="0" w:color="000000"/>
              <w:right w:val="single" w:sz="4" w:space="0" w:color="000000"/>
            </w:tcBorders>
            <w:vAlign w:val="center"/>
          </w:tcPr>
          <w:p w14:paraId="34712AE7" w14:textId="30BA06F8"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10</w:t>
            </w:r>
          </w:p>
        </w:tc>
        <w:tc>
          <w:tcPr>
            <w:tcW w:w="4962" w:type="dxa"/>
            <w:tcBorders>
              <w:top w:val="single" w:sz="4" w:space="0" w:color="000000"/>
              <w:left w:val="single" w:sz="4" w:space="0" w:color="000000"/>
              <w:bottom w:val="single" w:sz="4" w:space="0" w:color="000000"/>
              <w:right w:val="single" w:sz="4" w:space="0" w:color="000000"/>
            </w:tcBorders>
            <w:vAlign w:val="center"/>
          </w:tcPr>
          <w:p w14:paraId="7487BA81" w14:textId="21691918"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Xây dựng kế hoạch triển khai công tác bảo trì đường bộ trên địa bàn tỉnh năm 2027</w:t>
            </w:r>
          </w:p>
        </w:tc>
        <w:tc>
          <w:tcPr>
            <w:tcW w:w="1417" w:type="dxa"/>
            <w:tcBorders>
              <w:top w:val="single" w:sz="4" w:space="0" w:color="000000"/>
              <w:left w:val="single" w:sz="4" w:space="0" w:color="000000"/>
              <w:bottom w:val="single" w:sz="4" w:space="0" w:color="000000"/>
              <w:right w:val="single" w:sz="4" w:space="0" w:color="000000"/>
            </w:tcBorders>
            <w:vAlign w:val="center"/>
          </w:tcPr>
          <w:p w14:paraId="160AD7DC" w14:textId="57F47799"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907C31A" w14:textId="589D062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đòi hỏi tư duy tổng hợp và am hiểu thực tế hạ tầng giao thông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9D48E6A" w14:textId="1B02747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Dự thảo Kế hoạch; Báo cáo rà soát hiện trạng</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86DC5" w14:textId="4839DE3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34802BF" w14:textId="6F0E51D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6BC0C87"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780FA9AD"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1AB8EB5" w14:textId="787EAFB2"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11</w:t>
            </w:r>
          </w:p>
        </w:tc>
        <w:tc>
          <w:tcPr>
            <w:tcW w:w="4962" w:type="dxa"/>
            <w:tcBorders>
              <w:top w:val="single" w:sz="4" w:space="0" w:color="000000"/>
              <w:left w:val="single" w:sz="4" w:space="0" w:color="000000"/>
              <w:bottom w:val="single" w:sz="4" w:space="0" w:color="000000"/>
              <w:right w:val="single" w:sz="4" w:space="0" w:color="000000"/>
            </w:tcBorders>
            <w:vAlign w:val="center"/>
          </w:tcPr>
          <w:p w14:paraId="3D8EA998" w14:textId="1366CD53"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Xây dựng và triển khai phương án phòng chống thiên tai, tìm kiếm cứu nạn đường bộ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250CFF04" w14:textId="69DF946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EA00B46" w14:textId="414C6C6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phát sinh tình huống phức tạp, đòi hỏi tư duy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D7FED" w14:textId="2BE6E45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kết quả triển khai, thực hiện phương án; các văn bản chỉ đạo, đôn đốc thực hiện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38819EE9" w14:textId="53D19C7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5FBA1521" w14:textId="2B6B6A8D"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AD9293B"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71460D21"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A478095" w14:textId="779D85DD"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4962" w:type="dxa"/>
            <w:tcBorders>
              <w:top w:val="single" w:sz="4" w:space="0" w:color="000000"/>
              <w:left w:val="single" w:sz="4" w:space="0" w:color="000000"/>
              <w:bottom w:val="single" w:sz="4" w:space="0" w:color="000000"/>
              <w:right w:val="single" w:sz="4" w:space="0" w:color="000000"/>
            </w:tcBorders>
            <w:vAlign w:val="center"/>
          </w:tcPr>
          <w:p w14:paraId="541CCCEA" w14:textId="52E37259"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Theo dõi, tham mưu GPMB đường sắt tốc độ cao và các công trình giao thông trọng điểm</w:t>
            </w:r>
          </w:p>
        </w:tc>
        <w:tc>
          <w:tcPr>
            <w:tcW w:w="1417" w:type="dxa"/>
            <w:tcBorders>
              <w:top w:val="single" w:sz="4" w:space="0" w:color="000000"/>
              <w:left w:val="single" w:sz="4" w:space="0" w:color="000000"/>
              <w:bottom w:val="single" w:sz="4" w:space="0" w:color="000000"/>
              <w:right w:val="single" w:sz="4" w:space="0" w:color="000000"/>
            </w:tcBorders>
            <w:vAlign w:val="center"/>
          </w:tcPr>
          <w:p w14:paraId="6FEDFF5A" w14:textId="7AA692F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86A1170" w14:textId="6361681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đòi hỏi tư duy tổng hợp và phối hợp nhiều cấp</w:t>
            </w:r>
          </w:p>
        </w:tc>
        <w:tc>
          <w:tcPr>
            <w:tcW w:w="1276" w:type="dxa"/>
            <w:tcBorders>
              <w:top w:val="single" w:sz="4" w:space="0" w:color="000000"/>
              <w:left w:val="single" w:sz="4" w:space="0" w:color="000000"/>
              <w:bottom w:val="single" w:sz="4" w:space="0" w:color="000000"/>
              <w:right w:val="single" w:sz="4" w:space="0" w:color="000000"/>
            </w:tcBorders>
            <w:vAlign w:val="center"/>
          </w:tcPr>
          <w:p w14:paraId="382BC556" w14:textId="2AE2601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tiến độ (hàng tuần/tháng); Văn bản chỉ đạo điều hành,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E514F" w14:textId="498C4AB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2BC1E7BE" w14:textId="261BF0F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0145E3F0"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2D8C0A3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1D1AB1A" w14:textId="766F4A8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13</w:t>
            </w:r>
          </w:p>
        </w:tc>
        <w:tc>
          <w:tcPr>
            <w:tcW w:w="4962" w:type="dxa"/>
            <w:tcBorders>
              <w:top w:val="single" w:sz="4" w:space="0" w:color="000000"/>
              <w:left w:val="single" w:sz="4" w:space="0" w:color="000000"/>
              <w:bottom w:val="single" w:sz="4" w:space="0" w:color="000000"/>
              <w:right w:val="single" w:sz="4" w:space="0" w:color="000000"/>
            </w:tcBorders>
            <w:vAlign w:val="center"/>
          </w:tcPr>
          <w:p w14:paraId="139DFC43" w14:textId="18F88921"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Thực hiện các giải pháp phát triển thị trường BĐS an toàn, lành mạnh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EE34B77" w14:textId="11B17675"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0D2E5C0" w14:textId="601A1435"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Cần tổng hợp số liệu, báo cáo, phân tích và xử lý tình huống mới</w:t>
            </w:r>
          </w:p>
        </w:tc>
        <w:tc>
          <w:tcPr>
            <w:tcW w:w="1276" w:type="dxa"/>
            <w:tcBorders>
              <w:top w:val="single" w:sz="4" w:space="0" w:color="000000"/>
              <w:left w:val="single" w:sz="4" w:space="0" w:color="000000"/>
              <w:bottom w:val="single" w:sz="4" w:space="0" w:color="000000"/>
              <w:right w:val="single" w:sz="4" w:space="0" w:color="000000"/>
            </w:tcBorders>
            <w:vAlign w:val="center"/>
          </w:tcPr>
          <w:p w14:paraId="15C4E892" w14:textId="63862DD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kết quả thực hiện; Văn bản chỉ đạo chấn chỉnh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E1AD925" w14:textId="2D98685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27092B72" w14:textId="4AE8B5E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1E9486B"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24C13E59"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51785F5" w14:textId="19D45E61"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14</w:t>
            </w:r>
          </w:p>
        </w:tc>
        <w:tc>
          <w:tcPr>
            <w:tcW w:w="4962" w:type="dxa"/>
            <w:tcBorders>
              <w:top w:val="single" w:sz="4" w:space="0" w:color="000000"/>
              <w:left w:val="single" w:sz="4" w:space="0" w:color="000000"/>
              <w:bottom w:val="single" w:sz="4" w:space="0" w:color="000000"/>
              <w:right w:val="single" w:sz="4" w:space="0" w:color="000000"/>
            </w:tcBorders>
            <w:vAlign w:val="center"/>
          </w:tcPr>
          <w:p w14:paraId="127AD3AF" w14:textId="5C96BA34" w:rsidR="00D55C90" w:rsidRPr="00D55C90" w:rsidRDefault="00D55C90" w:rsidP="00D55C90">
            <w:pPr>
              <w:spacing w:after="0" w:line="240" w:lineRule="auto"/>
              <w:ind w:left="-57" w:right="0" w:firstLine="0"/>
              <w:rPr>
                <w:color w:val="000000" w:themeColor="text1"/>
                <w:w w:val="104"/>
                <w:sz w:val="24"/>
                <w:szCs w:val="24"/>
              </w:rPr>
            </w:pPr>
            <w:r w:rsidRPr="00D55C90">
              <w:rPr>
                <w:sz w:val="24"/>
                <w:szCs w:val="24"/>
              </w:rPr>
              <w:t>Tham mưu Quyết định ban hành giá tối đa dịch vụ ra, vào bến xe ô tô</w:t>
            </w:r>
          </w:p>
        </w:tc>
        <w:tc>
          <w:tcPr>
            <w:tcW w:w="1417" w:type="dxa"/>
            <w:tcBorders>
              <w:top w:val="single" w:sz="4" w:space="0" w:color="000000"/>
              <w:left w:val="single" w:sz="4" w:space="0" w:color="000000"/>
              <w:bottom w:val="single" w:sz="4" w:space="0" w:color="000000"/>
              <w:right w:val="single" w:sz="4" w:space="0" w:color="000000"/>
            </w:tcBorders>
            <w:vAlign w:val="center"/>
          </w:tcPr>
          <w:p w14:paraId="0D17A596" w14:textId="1D723695"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F382A21" w14:textId="41A4B5DD"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phát sinh tình huống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52E80" w14:textId="66E1C0E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9C5974E" w14:textId="7DB2C4D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C4A44A9" w14:textId="4E368BA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F38E54A"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00F545E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40B7F00D" w14:textId="153CC76C"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4962" w:type="dxa"/>
            <w:tcBorders>
              <w:top w:val="single" w:sz="4" w:space="0" w:color="000000"/>
              <w:left w:val="single" w:sz="4" w:space="0" w:color="000000"/>
              <w:bottom w:val="single" w:sz="4" w:space="0" w:color="000000"/>
              <w:right w:val="single" w:sz="4" w:space="0" w:color="000000"/>
            </w:tcBorders>
            <w:vAlign w:val="center"/>
          </w:tcPr>
          <w:p w14:paraId="6B8101F4" w14:textId="1D976E64"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Tăng cường quản lý nhà nước về vận tải, đăng kiểm, đào tạo lái xe</w:t>
            </w:r>
          </w:p>
        </w:tc>
        <w:tc>
          <w:tcPr>
            <w:tcW w:w="1417" w:type="dxa"/>
            <w:tcBorders>
              <w:top w:val="single" w:sz="4" w:space="0" w:color="000000"/>
              <w:left w:val="single" w:sz="4" w:space="0" w:color="000000"/>
              <w:bottom w:val="single" w:sz="4" w:space="0" w:color="000000"/>
              <w:right w:val="single" w:sz="4" w:space="0" w:color="000000"/>
            </w:tcBorders>
            <w:vAlign w:val="center"/>
          </w:tcPr>
          <w:p w14:paraId="4F34E8AC" w14:textId="5572B01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BCEF237" w14:textId="2BD96FC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phát sinh tình huống phức tạp, phối hợp liên ngành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D2EF8C2" w14:textId="4FA27CA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kết luận kiểm tra; Văn bản chỉ đạo, chấn chỉnh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E09D69C" w14:textId="2794546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3A7AF7FD" w14:textId="0076CF6F"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4300324"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78144C0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29F2AD4" w14:textId="2D0B4E57"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16</w:t>
            </w:r>
          </w:p>
        </w:tc>
        <w:tc>
          <w:tcPr>
            <w:tcW w:w="4962" w:type="dxa"/>
            <w:tcBorders>
              <w:top w:val="single" w:sz="4" w:space="0" w:color="000000"/>
              <w:left w:val="single" w:sz="4" w:space="0" w:color="000000"/>
              <w:bottom w:val="single" w:sz="4" w:space="0" w:color="000000"/>
              <w:right w:val="single" w:sz="4" w:space="0" w:color="000000"/>
            </w:tcBorders>
            <w:vAlign w:val="center"/>
          </w:tcPr>
          <w:p w14:paraId="0F3AFDEE" w14:textId="69008AE5"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Thực hiện kế hoạch chuyển đổi phương tiện giao thông xanh theo lộ trình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52C510D" w14:textId="54DD6E8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02E4566" w14:textId="4DE5EF3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phát sinh tình huống phức tạp, cần tư duy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3A29468D" w14:textId="0917A18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kết quả thực hiện; Văn bản chỉ đạo, đôn đốc</w:t>
            </w:r>
          </w:p>
        </w:tc>
        <w:tc>
          <w:tcPr>
            <w:tcW w:w="1134" w:type="dxa"/>
            <w:tcBorders>
              <w:top w:val="single" w:sz="4" w:space="0" w:color="000000"/>
              <w:left w:val="single" w:sz="4" w:space="0" w:color="000000"/>
              <w:bottom w:val="single" w:sz="4" w:space="0" w:color="000000"/>
              <w:right w:val="single" w:sz="4" w:space="0" w:color="000000"/>
            </w:tcBorders>
            <w:vAlign w:val="center"/>
          </w:tcPr>
          <w:p w14:paraId="5C8469A9" w14:textId="6A9B50AA"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5ED65B73" w14:textId="6372673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D2B1011"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4CB10407"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80D3DD7" w14:textId="22C9D782"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17</w:t>
            </w:r>
          </w:p>
        </w:tc>
        <w:tc>
          <w:tcPr>
            <w:tcW w:w="4962" w:type="dxa"/>
            <w:tcBorders>
              <w:top w:val="single" w:sz="4" w:space="0" w:color="000000"/>
              <w:left w:val="single" w:sz="4" w:space="0" w:color="000000"/>
              <w:bottom w:val="single" w:sz="4" w:space="0" w:color="000000"/>
              <w:right w:val="single" w:sz="4" w:space="0" w:color="000000"/>
            </w:tcBorders>
            <w:vAlign w:val="center"/>
          </w:tcPr>
          <w:p w14:paraId="7F0A0957" w14:textId="36EDB00C"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Ban hành dịch vụ trông giữ xe được đầu tư bằng nguồn ngân sách nhà nước</w:t>
            </w:r>
          </w:p>
        </w:tc>
        <w:tc>
          <w:tcPr>
            <w:tcW w:w="1417" w:type="dxa"/>
            <w:tcBorders>
              <w:top w:val="single" w:sz="4" w:space="0" w:color="000000"/>
              <w:left w:val="single" w:sz="4" w:space="0" w:color="000000"/>
              <w:bottom w:val="single" w:sz="4" w:space="0" w:color="000000"/>
              <w:right w:val="single" w:sz="4" w:space="0" w:color="000000"/>
            </w:tcBorders>
            <w:vAlign w:val="center"/>
          </w:tcPr>
          <w:p w14:paraId="3F153D33" w14:textId="57878FC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CD9AB44" w14:textId="06A2BF5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Quyết định chuyên ngành yêu cầu phân tích, tổng hợp nhiều số liệu</w:t>
            </w:r>
          </w:p>
        </w:tc>
        <w:tc>
          <w:tcPr>
            <w:tcW w:w="1276" w:type="dxa"/>
            <w:tcBorders>
              <w:top w:val="single" w:sz="4" w:space="0" w:color="000000"/>
              <w:left w:val="single" w:sz="4" w:space="0" w:color="000000"/>
              <w:bottom w:val="single" w:sz="4" w:space="0" w:color="000000"/>
              <w:right w:val="single" w:sz="4" w:space="0" w:color="000000"/>
            </w:tcBorders>
            <w:vAlign w:val="center"/>
          </w:tcPr>
          <w:p w14:paraId="358C0C19" w14:textId="2C928F5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8B8DDFE" w14:textId="0D911129"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7293AFB" w14:textId="114C199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2EA00A1F"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20960612"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F768DF7" w14:textId="0A96C1A3"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18</w:t>
            </w:r>
          </w:p>
        </w:tc>
        <w:tc>
          <w:tcPr>
            <w:tcW w:w="4962" w:type="dxa"/>
            <w:tcBorders>
              <w:top w:val="single" w:sz="4" w:space="0" w:color="000000"/>
              <w:left w:val="single" w:sz="4" w:space="0" w:color="000000"/>
              <w:bottom w:val="single" w:sz="4" w:space="0" w:color="000000"/>
              <w:right w:val="single" w:sz="4" w:space="0" w:color="000000"/>
            </w:tcBorders>
            <w:vAlign w:val="center"/>
          </w:tcPr>
          <w:p w14:paraId="72311392" w14:textId="2F7EFC44"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Tham mưu Chương trình hành động của Tỉnh uỷ về quy hoạch, xây dựng, quản lý và phát triển đô thị</w:t>
            </w:r>
          </w:p>
        </w:tc>
        <w:tc>
          <w:tcPr>
            <w:tcW w:w="1417" w:type="dxa"/>
            <w:tcBorders>
              <w:top w:val="single" w:sz="4" w:space="0" w:color="000000"/>
              <w:left w:val="single" w:sz="4" w:space="0" w:color="000000"/>
              <w:bottom w:val="single" w:sz="4" w:space="0" w:color="000000"/>
              <w:right w:val="single" w:sz="4" w:space="0" w:color="000000"/>
            </w:tcBorders>
            <w:vAlign w:val="center"/>
          </w:tcPr>
          <w:p w14:paraId="5FC8B5E2" w14:textId="35A095F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1F68408" w14:textId="6CA5253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Xây dựng chương trình chủ trương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5933F415" w14:textId="16910FE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Chương trình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927A6EA" w14:textId="561B42C4"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13B3E51" w14:textId="6EDD481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90A70CB"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761E7551"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60AD8B5" w14:textId="2481EE92" w:rsidR="00D55C90" w:rsidRPr="00C5451D" w:rsidRDefault="00D55C90" w:rsidP="00D55C9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19</w:t>
            </w:r>
          </w:p>
        </w:tc>
        <w:tc>
          <w:tcPr>
            <w:tcW w:w="4962" w:type="dxa"/>
            <w:tcBorders>
              <w:top w:val="single" w:sz="4" w:space="0" w:color="000000"/>
              <w:left w:val="single" w:sz="4" w:space="0" w:color="000000"/>
              <w:bottom w:val="single" w:sz="4" w:space="0" w:color="000000"/>
              <w:right w:val="single" w:sz="4" w:space="0" w:color="000000"/>
            </w:tcBorders>
            <w:vAlign w:val="center"/>
          </w:tcPr>
          <w:p w14:paraId="49288DFE" w14:textId="3A23BA54"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 xml:space="preserve"> Xây dựng Chương trình phát triển đô thị</w:t>
            </w:r>
          </w:p>
        </w:tc>
        <w:tc>
          <w:tcPr>
            <w:tcW w:w="1417" w:type="dxa"/>
            <w:tcBorders>
              <w:top w:val="single" w:sz="4" w:space="0" w:color="000000"/>
              <w:left w:val="single" w:sz="4" w:space="0" w:color="000000"/>
              <w:bottom w:val="single" w:sz="4" w:space="0" w:color="000000"/>
              <w:right w:val="single" w:sz="4" w:space="0" w:color="000000"/>
            </w:tcBorders>
            <w:vAlign w:val="center"/>
          </w:tcPr>
          <w:p w14:paraId="33DC14E1" w14:textId="07AFFAD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D19B9C8" w14:textId="0537BBAB"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 xml:space="preserve"> Xây dựng chương trình chủ trương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7EF8F06A" w14:textId="4627384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đề xuất</w:t>
            </w:r>
          </w:p>
        </w:tc>
        <w:tc>
          <w:tcPr>
            <w:tcW w:w="1134" w:type="dxa"/>
            <w:tcBorders>
              <w:top w:val="single" w:sz="4" w:space="0" w:color="000000"/>
              <w:left w:val="single" w:sz="4" w:space="0" w:color="000000"/>
              <w:bottom w:val="single" w:sz="4" w:space="0" w:color="000000"/>
              <w:right w:val="single" w:sz="4" w:space="0" w:color="000000"/>
            </w:tcBorders>
            <w:vAlign w:val="center"/>
          </w:tcPr>
          <w:p w14:paraId="2F2C0CA4" w14:textId="69A60B19"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7EDCC6A" w14:textId="2204B71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98172CF"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2C467E1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67423ED" w14:textId="57234240" w:rsidR="00D55C90" w:rsidRPr="00C5451D" w:rsidRDefault="00D55C90" w:rsidP="00D55C90">
            <w:pPr>
              <w:spacing w:after="0" w:line="240" w:lineRule="auto"/>
              <w:ind w:left="-57" w:right="-57" w:firstLine="0"/>
              <w:jc w:val="center"/>
              <w:rPr>
                <w:bCs/>
                <w:color w:val="000000" w:themeColor="text1"/>
                <w:w w:val="104"/>
                <w:sz w:val="24"/>
                <w:szCs w:val="24"/>
              </w:rPr>
            </w:pPr>
            <w:r>
              <w:rPr>
                <w:bCs/>
                <w:color w:val="000000" w:themeColor="text1"/>
                <w:w w:val="104"/>
                <w:sz w:val="24"/>
                <w:szCs w:val="24"/>
              </w:rPr>
              <w:t>20</w:t>
            </w:r>
          </w:p>
        </w:tc>
        <w:tc>
          <w:tcPr>
            <w:tcW w:w="4962" w:type="dxa"/>
            <w:tcBorders>
              <w:top w:val="single" w:sz="4" w:space="0" w:color="000000"/>
              <w:left w:val="single" w:sz="4" w:space="0" w:color="000000"/>
              <w:bottom w:val="single" w:sz="4" w:space="0" w:color="000000"/>
              <w:right w:val="single" w:sz="4" w:space="0" w:color="000000"/>
            </w:tcBorders>
            <w:vAlign w:val="center"/>
          </w:tcPr>
          <w:p w14:paraId="50930CB2" w14:textId="29F0D49C"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Tham mưu Đoàn Kiểm tra liên ngành về giá và chất lượng vật liệu xây dựng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45ADB16" w14:textId="171923B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1C93AD57" w14:textId="3A7AE79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liên ngành, đòi hỏi tư duy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686DADFB" w14:textId="181243E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Biên bản kiểm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52B86C0C" w14:textId="0FC2A392"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0815D77D" w14:textId="3909DE8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C3C3191"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2D439AB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7607567" w14:textId="766EEE25" w:rsidR="00D55C90" w:rsidRPr="00C5451D" w:rsidRDefault="00D55C90" w:rsidP="00D55C90">
            <w:pPr>
              <w:spacing w:after="0" w:line="240" w:lineRule="auto"/>
              <w:ind w:left="-57" w:right="-57" w:firstLine="0"/>
              <w:jc w:val="center"/>
              <w:rPr>
                <w:bCs/>
                <w:color w:val="000000" w:themeColor="text1"/>
                <w:w w:val="104"/>
                <w:sz w:val="24"/>
                <w:szCs w:val="24"/>
              </w:rPr>
            </w:pPr>
            <w:r>
              <w:rPr>
                <w:bCs/>
                <w:color w:val="000000" w:themeColor="text1"/>
                <w:w w:val="104"/>
                <w:sz w:val="24"/>
                <w:szCs w:val="24"/>
              </w:rPr>
              <w:t>21</w:t>
            </w:r>
          </w:p>
        </w:tc>
        <w:tc>
          <w:tcPr>
            <w:tcW w:w="4962" w:type="dxa"/>
            <w:tcBorders>
              <w:top w:val="single" w:sz="4" w:space="0" w:color="000000"/>
              <w:left w:val="single" w:sz="4" w:space="0" w:color="000000"/>
              <w:bottom w:val="single" w:sz="4" w:space="0" w:color="000000"/>
              <w:right w:val="single" w:sz="4" w:space="0" w:color="000000"/>
            </w:tcBorders>
            <w:vAlign w:val="center"/>
          </w:tcPr>
          <w:p w14:paraId="3A84AE9C" w14:textId="4AAB77C7"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Tham mưu thực hiện công tác kiểm tra công tác nghiệm thu theo quy định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F2B675F" w14:textId="2F1EDBBF"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F29730B" w14:textId="4DE0E8A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đòi hỏi tư duy tổng hợp và kinh nghiệm sâu</w:t>
            </w:r>
          </w:p>
        </w:tc>
        <w:tc>
          <w:tcPr>
            <w:tcW w:w="1276" w:type="dxa"/>
            <w:tcBorders>
              <w:top w:val="single" w:sz="4" w:space="0" w:color="000000"/>
              <w:left w:val="single" w:sz="4" w:space="0" w:color="000000"/>
              <w:bottom w:val="single" w:sz="4" w:space="0" w:color="000000"/>
              <w:right w:val="single" w:sz="4" w:space="0" w:color="000000"/>
            </w:tcBorders>
            <w:vAlign w:val="center"/>
          </w:tcPr>
          <w:p w14:paraId="442F2412" w14:textId="484B413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Biên bản kiểm tra; Thông báo kết quả kiểm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78D6B" w14:textId="0A10B073"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6E493BA1" w14:textId="3D4DCF5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D908B79"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5EDDBE7C"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5933EC4" w14:textId="27A059B0" w:rsidR="00D55C90" w:rsidRPr="00C5451D" w:rsidRDefault="00D55C90" w:rsidP="00D55C90">
            <w:pPr>
              <w:spacing w:after="0" w:line="240" w:lineRule="auto"/>
              <w:ind w:left="-57" w:right="-57" w:firstLine="0"/>
              <w:jc w:val="center"/>
              <w:rPr>
                <w:bCs/>
                <w:color w:val="000000" w:themeColor="text1"/>
                <w:w w:val="104"/>
                <w:sz w:val="24"/>
                <w:szCs w:val="24"/>
              </w:rPr>
            </w:pPr>
            <w:r>
              <w:rPr>
                <w:bCs/>
                <w:color w:val="000000" w:themeColor="text1"/>
                <w:w w:val="104"/>
                <w:sz w:val="24"/>
                <w:szCs w:val="24"/>
              </w:rPr>
              <w:t>22</w:t>
            </w:r>
          </w:p>
        </w:tc>
        <w:tc>
          <w:tcPr>
            <w:tcW w:w="4962" w:type="dxa"/>
            <w:tcBorders>
              <w:top w:val="single" w:sz="4" w:space="0" w:color="000000"/>
              <w:left w:val="single" w:sz="4" w:space="0" w:color="000000"/>
              <w:bottom w:val="single" w:sz="4" w:space="0" w:color="000000"/>
              <w:right w:val="single" w:sz="4" w:space="0" w:color="000000"/>
            </w:tcBorders>
            <w:vAlign w:val="center"/>
          </w:tcPr>
          <w:p w14:paraId="4CDBA857" w14:textId="6D192DB3"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Tham mưu Đoàn Kiểm tra hoạt động bảo đảm an toàn đường thủy nội địa</w:t>
            </w:r>
          </w:p>
        </w:tc>
        <w:tc>
          <w:tcPr>
            <w:tcW w:w="1417" w:type="dxa"/>
            <w:tcBorders>
              <w:top w:val="single" w:sz="4" w:space="0" w:color="000000"/>
              <w:left w:val="single" w:sz="4" w:space="0" w:color="000000"/>
              <w:bottom w:val="single" w:sz="4" w:space="0" w:color="000000"/>
              <w:right w:val="single" w:sz="4" w:space="0" w:color="000000"/>
            </w:tcBorders>
            <w:vAlign w:val="center"/>
          </w:tcPr>
          <w:p w14:paraId="21D5E1DB" w14:textId="79FB231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254656A4" w14:textId="327DF4F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Công việc chuyên môn nghiệp vụ phức tạp, liên ngành, đòi hỏi tư duy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1676A161" w14:textId="252B3F7C"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Báo cáo kết quả kiểm tra; Văn bản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019CADF" w14:textId="072F41C8"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5888B589" w14:textId="3AFB3EF1"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2E6B2100"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D55C90" w:rsidRPr="00C5451D" w14:paraId="5F7F9736"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BE191CE" w14:textId="2ECEED3C" w:rsidR="00D55C90" w:rsidRPr="00C5451D" w:rsidRDefault="00D55C90" w:rsidP="00D55C90">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23</w:t>
            </w:r>
          </w:p>
        </w:tc>
        <w:tc>
          <w:tcPr>
            <w:tcW w:w="4962" w:type="dxa"/>
            <w:tcBorders>
              <w:top w:val="single" w:sz="4" w:space="0" w:color="000000"/>
              <w:left w:val="single" w:sz="4" w:space="0" w:color="000000"/>
              <w:bottom w:val="single" w:sz="4" w:space="0" w:color="000000"/>
              <w:right w:val="single" w:sz="4" w:space="0" w:color="000000"/>
            </w:tcBorders>
            <w:vAlign w:val="center"/>
          </w:tcPr>
          <w:p w14:paraId="17A38838" w14:textId="53AA809C" w:rsidR="00D55C90" w:rsidRPr="00D55C90" w:rsidRDefault="00D55C90" w:rsidP="00D55C90">
            <w:pPr>
              <w:spacing w:after="0" w:line="240" w:lineRule="auto"/>
              <w:ind w:left="-57" w:right="0" w:firstLine="0"/>
              <w:rPr>
                <w:color w:val="000000" w:themeColor="text1"/>
                <w:spacing w:val="3"/>
                <w:sz w:val="24"/>
                <w:szCs w:val="24"/>
                <w:shd w:val="clear" w:color="auto" w:fill="FFFFFF"/>
              </w:rPr>
            </w:pPr>
            <w:r w:rsidRPr="00D55C90">
              <w:rPr>
                <w:sz w:val="24"/>
                <w:szCs w:val="24"/>
              </w:rPr>
              <w:t>Điều chỉnh Chương trình phát triển nhà ở 2021-2030</w:t>
            </w:r>
          </w:p>
        </w:tc>
        <w:tc>
          <w:tcPr>
            <w:tcW w:w="1417" w:type="dxa"/>
            <w:tcBorders>
              <w:top w:val="single" w:sz="4" w:space="0" w:color="000000"/>
              <w:left w:val="single" w:sz="4" w:space="0" w:color="000000"/>
              <w:bottom w:val="single" w:sz="4" w:space="0" w:color="000000"/>
              <w:right w:val="single" w:sz="4" w:space="0" w:color="000000"/>
            </w:tcBorders>
            <w:vAlign w:val="center"/>
          </w:tcPr>
          <w:p w14:paraId="77AD93E6" w14:textId="4F14D17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Tỉnh ủy/ HĐND</w:t>
            </w:r>
          </w:p>
        </w:tc>
        <w:tc>
          <w:tcPr>
            <w:tcW w:w="2977" w:type="dxa"/>
            <w:tcBorders>
              <w:top w:val="single" w:sz="4" w:space="0" w:color="000000"/>
              <w:left w:val="single" w:sz="4" w:space="0" w:color="000000"/>
              <w:bottom w:val="single" w:sz="4" w:space="0" w:color="000000"/>
              <w:right w:val="single" w:sz="4" w:space="0" w:color="000000"/>
            </w:tcBorders>
            <w:vAlign w:val="center"/>
          </w:tcPr>
          <w:p w14:paraId="590FCA4D" w14:textId="6CB39DB0"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Xây dựng chương trình chủ trương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4DD0CD9B" w14:textId="41B54746"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Dự thảo Nghị quyết, Quyết định; Tờ trình của Sở Xây dựng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E6C80C8" w14:textId="627C1647"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039571D2" w14:textId="4D6F976E" w:rsidR="00D55C90" w:rsidRPr="00D55C90" w:rsidRDefault="00D55C90" w:rsidP="00D55C90">
            <w:pPr>
              <w:spacing w:after="0" w:line="240" w:lineRule="auto"/>
              <w:ind w:left="-57" w:right="-57" w:firstLine="0"/>
              <w:jc w:val="center"/>
              <w:rPr>
                <w:color w:val="000000" w:themeColor="text1"/>
                <w:w w:val="104"/>
                <w:sz w:val="24"/>
                <w:szCs w:val="24"/>
              </w:rPr>
            </w:pPr>
            <w:r w:rsidRPr="00D55C90">
              <w:rPr>
                <w:sz w:val="24"/>
                <w:szCs w:val="24"/>
              </w:rPr>
              <w:t>Tháng 8-Tháng 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6B6D69C5" w14:textId="77777777" w:rsidR="00D55C90" w:rsidRPr="00C5451D" w:rsidRDefault="00D55C90" w:rsidP="00D55C90">
            <w:pPr>
              <w:spacing w:after="0" w:line="240" w:lineRule="auto"/>
              <w:ind w:left="-57" w:right="-57" w:firstLine="0"/>
              <w:jc w:val="center"/>
              <w:rPr>
                <w:color w:val="000000" w:themeColor="text1"/>
                <w:w w:val="104"/>
                <w:sz w:val="24"/>
                <w:szCs w:val="24"/>
              </w:rPr>
            </w:pPr>
          </w:p>
        </w:tc>
      </w:tr>
      <w:tr w:rsidR="00903A55" w:rsidRPr="00C5451D" w14:paraId="1C9DB993"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601D868" w14:textId="10A50776" w:rsidR="00903A55" w:rsidRPr="00903A55" w:rsidRDefault="00903A55" w:rsidP="004047AB">
            <w:pPr>
              <w:spacing w:after="0" w:line="240" w:lineRule="auto"/>
              <w:ind w:left="-57" w:right="-57" w:firstLine="0"/>
              <w:jc w:val="center"/>
              <w:rPr>
                <w:b/>
                <w:color w:val="000000" w:themeColor="text1"/>
                <w:w w:val="104"/>
                <w:sz w:val="24"/>
                <w:szCs w:val="24"/>
              </w:rPr>
            </w:pPr>
            <w:r w:rsidRPr="00903A55">
              <w:rPr>
                <w:b/>
                <w:color w:val="000000" w:themeColor="text1"/>
                <w:w w:val="104"/>
                <w:sz w:val="24"/>
                <w:szCs w:val="24"/>
              </w:rPr>
              <w:t>II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0E8B99F3" w14:textId="77A8D97F" w:rsidR="00903A55" w:rsidRPr="00C5451D" w:rsidRDefault="00903A55" w:rsidP="00903A55">
            <w:pPr>
              <w:spacing w:after="0" w:line="240" w:lineRule="auto"/>
              <w:ind w:left="-57" w:right="-57" w:firstLine="0"/>
              <w:jc w:val="left"/>
              <w:rPr>
                <w:color w:val="000000" w:themeColor="text1"/>
                <w:w w:val="104"/>
                <w:sz w:val="24"/>
                <w:szCs w:val="24"/>
              </w:rPr>
            </w:pPr>
            <w:r w:rsidRPr="0097517D">
              <w:rPr>
                <w:b/>
                <w:w w:val="104"/>
                <w:sz w:val="24"/>
                <w:szCs w:val="24"/>
              </w:rPr>
              <w:t>Trục (2): HOÀN THIỆN THỂ CHẾ, ĐẨY MẠNH PHÂN CẤP, PHÂN QUYỀN GẮN VỚI KIỂM TRA, GIÁM SÁT</w:t>
            </w:r>
          </w:p>
        </w:tc>
      </w:tr>
      <w:tr w:rsidR="00403130" w:rsidRPr="00C5451D" w14:paraId="3836957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33A81825"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0F52506E" w14:textId="6094289E" w:rsidR="00403130" w:rsidRPr="00403130" w:rsidRDefault="00403130" w:rsidP="00403130">
            <w:pPr>
              <w:spacing w:after="0" w:line="240" w:lineRule="auto"/>
              <w:ind w:left="-57" w:right="0" w:firstLine="0"/>
              <w:rPr>
                <w:bCs/>
                <w:iCs/>
                <w:color w:val="000000" w:themeColor="text1"/>
                <w:w w:val="104"/>
                <w:sz w:val="24"/>
                <w:szCs w:val="24"/>
              </w:rPr>
            </w:pPr>
            <w:r w:rsidRPr="00403130">
              <w:rPr>
                <w:sz w:val="24"/>
                <w:szCs w:val="24"/>
              </w:rPr>
              <w:t>Tham mưu chủ trương xây dựng văn bản QPPL theo Luật sửa đổi, bổ sung một số điều của Luật Quy hoạch đô thị và nông thôn</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44774" w14:textId="2EE7238B"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7960F85" w14:textId="744B65C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2DE4E1C" w14:textId="0B8CA524"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Hoàn thiện dự thảo theo Khoản 3 Điều 48 và  Quy định phân cấp, phân công nhiệm vụ phê duyệt theo Luật Quy hoạch đô thị và nông thôn (Quy hoạch chung xã)</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77E7D" w14:textId="2DA816BE"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6E6C2D9E" w14:textId="247D478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8/2026</w:t>
            </w:r>
          </w:p>
        </w:tc>
        <w:tc>
          <w:tcPr>
            <w:tcW w:w="1276" w:type="dxa"/>
            <w:tcBorders>
              <w:top w:val="single" w:sz="4" w:space="0" w:color="000000"/>
              <w:left w:val="single" w:sz="4" w:space="0" w:color="000000"/>
              <w:bottom w:val="single" w:sz="4" w:space="0" w:color="000000"/>
              <w:right w:val="single" w:sz="4" w:space="0" w:color="000000"/>
            </w:tcBorders>
          </w:tcPr>
          <w:p w14:paraId="1127A020"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192010EB"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8D7ED73" w14:textId="65EEBF50"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4EBD3030" w14:textId="752CB01F" w:rsidR="00403130" w:rsidRPr="00403130" w:rsidRDefault="00403130" w:rsidP="00403130">
            <w:pPr>
              <w:spacing w:after="0" w:line="240" w:lineRule="auto"/>
              <w:ind w:left="-57" w:right="0" w:firstLine="0"/>
              <w:rPr>
                <w:color w:val="000000" w:themeColor="text1"/>
                <w:sz w:val="24"/>
                <w:szCs w:val="24"/>
              </w:rPr>
            </w:pPr>
            <w:r w:rsidRPr="00403130">
              <w:rPr>
                <w:sz w:val="24"/>
                <w:szCs w:val="24"/>
              </w:rPr>
              <w:t>Rà soát, xây dựng dự thảo văn bản QPPL chi tiết Luật Nhà ở và Luật Kinh doanh BĐS 2023</w:t>
            </w:r>
          </w:p>
        </w:tc>
        <w:tc>
          <w:tcPr>
            <w:tcW w:w="1417" w:type="dxa"/>
            <w:tcBorders>
              <w:top w:val="single" w:sz="4" w:space="0" w:color="000000"/>
              <w:left w:val="single" w:sz="4" w:space="0" w:color="000000"/>
              <w:bottom w:val="single" w:sz="4" w:space="0" w:color="000000"/>
              <w:right w:val="single" w:sz="4" w:space="0" w:color="000000"/>
            </w:tcBorders>
            <w:vAlign w:val="center"/>
          </w:tcPr>
          <w:p w14:paraId="4AEE925B" w14:textId="4E6D7F0F"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D717CA2" w14:textId="59B04E92" w:rsidR="00403130" w:rsidRPr="00403130" w:rsidRDefault="00403130" w:rsidP="00403130">
            <w:pPr>
              <w:spacing w:after="0" w:line="240" w:lineRule="auto"/>
              <w:ind w:left="-57" w:right="-57" w:firstLine="0"/>
              <w:jc w:val="center"/>
              <w:rPr>
                <w:rStyle w:val="Strong"/>
                <w:b w:val="0"/>
                <w:color w:val="000000" w:themeColor="text1"/>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5C728F2" w14:textId="5BC314FF" w:rsidR="00403130" w:rsidRPr="00403130" w:rsidRDefault="00403130" w:rsidP="00403130">
            <w:pPr>
              <w:spacing w:after="0" w:line="240" w:lineRule="auto"/>
              <w:ind w:left="-57" w:right="-57" w:firstLine="0"/>
              <w:jc w:val="center"/>
              <w:rPr>
                <w:rStyle w:val="Strong"/>
                <w:b w:val="0"/>
                <w:color w:val="000000" w:themeColor="text1"/>
                <w:sz w:val="24"/>
                <w:szCs w:val="24"/>
              </w:rPr>
            </w:pPr>
            <w:r w:rsidRPr="00403130">
              <w:rPr>
                <w:sz w:val="24"/>
                <w:szCs w:val="24"/>
              </w:rPr>
              <w:t>Dự thảo Quyết định; Tờ trình của Sở Xây dựng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47A9A71" w14:textId="6609724C" w:rsidR="00403130" w:rsidRPr="00403130" w:rsidRDefault="00403130" w:rsidP="00403130">
            <w:pPr>
              <w:spacing w:after="0" w:line="240" w:lineRule="auto"/>
              <w:ind w:left="-57" w:right="-57" w:firstLine="0"/>
              <w:jc w:val="center"/>
              <w:rPr>
                <w:color w:val="000000" w:themeColor="text1"/>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6E83A250" w14:textId="1372AA86" w:rsidR="00403130" w:rsidRPr="00403130" w:rsidRDefault="00403130" w:rsidP="00403130">
            <w:pPr>
              <w:spacing w:after="0" w:line="240" w:lineRule="auto"/>
              <w:ind w:left="-57" w:right="-57" w:firstLine="0"/>
              <w:jc w:val="center"/>
              <w:rPr>
                <w:bCs/>
                <w:color w:val="000000" w:themeColor="text1"/>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670A81BD"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02E5E879"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3A05459"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748AC6B0" w14:textId="31049326" w:rsidR="00403130" w:rsidRPr="00403130" w:rsidRDefault="00403130" w:rsidP="00403130">
            <w:pPr>
              <w:spacing w:after="0" w:line="240" w:lineRule="auto"/>
              <w:ind w:left="-57" w:right="0" w:firstLine="0"/>
              <w:rPr>
                <w:bCs/>
                <w:iCs/>
                <w:color w:val="000000" w:themeColor="text1"/>
                <w:w w:val="104"/>
                <w:sz w:val="24"/>
                <w:szCs w:val="24"/>
              </w:rPr>
            </w:pPr>
            <w:r w:rsidRPr="00403130">
              <w:rPr>
                <w:sz w:val="24"/>
                <w:szCs w:val="24"/>
              </w:rPr>
              <w:t>Ban hành danh mục công trình, nhà ở có giá trị, lịch sử, kiến trúc, nghệ thuật văn hóa trên địa bàn tỉnh Lâm Đồng (bao gồm biệt thự và nhà cổ).</w:t>
            </w:r>
          </w:p>
        </w:tc>
        <w:tc>
          <w:tcPr>
            <w:tcW w:w="1417" w:type="dxa"/>
            <w:tcBorders>
              <w:top w:val="single" w:sz="4" w:space="0" w:color="000000"/>
              <w:left w:val="single" w:sz="4" w:space="0" w:color="000000"/>
              <w:bottom w:val="single" w:sz="4" w:space="0" w:color="000000"/>
              <w:right w:val="single" w:sz="4" w:space="0" w:color="000000"/>
            </w:tcBorders>
            <w:vAlign w:val="center"/>
          </w:tcPr>
          <w:p w14:paraId="0AF53963" w14:textId="178DE2B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7CA750B8" w14:textId="393E3129" w:rsidR="00403130" w:rsidRPr="00403130" w:rsidRDefault="00403130" w:rsidP="00403130">
            <w:pPr>
              <w:spacing w:after="0" w:line="240" w:lineRule="auto"/>
              <w:ind w:left="-99" w:right="-57" w:firstLine="42"/>
              <w:jc w:val="center"/>
              <w:rPr>
                <w:color w:val="000000" w:themeColor="text1"/>
                <w:w w:val="104"/>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0A72B" w14:textId="21F0C6B7"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Quyết định của UBND tỉnh; Tờ trình của Sở Xây dựng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9EE12" w14:textId="2D0425A3"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561EED06" w14:textId="132498D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1D2A82BA"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40DEE1A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91427B3" w14:textId="646014F6"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2543CB48" w14:textId="7E0718AF" w:rsidR="00403130" w:rsidRPr="00403130" w:rsidRDefault="00403130" w:rsidP="00403130">
            <w:pPr>
              <w:spacing w:after="0" w:line="240" w:lineRule="auto"/>
              <w:ind w:left="-57" w:right="0" w:firstLine="0"/>
              <w:rPr>
                <w:bCs/>
                <w:iCs/>
                <w:color w:val="000000" w:themeColor="text1"/>
                <w:w w:val="104"/>
                <w:sz w:val="24"/>
                <w:szCs w:val="24"/>
              </w:rPr>
            </w:pPr>
            <w:r w:rsidRPr="00403130">
              <w:rPr>
                <w:sz w:val="24"/>
                <w:szCs w:val="24"/>
              </w:rPr>
              <w:t>QĐ quy định quản lý nghĩa trang và cơ sở hỏa táng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4DA5E0D" w14:textId="714AE97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856EAD8" w14:textId="61EB1F51"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97C3D4D" w14:textId="141D6356"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Dự thảo Quyết định của UBND tỉnh; Tờ trình của Sở Xây dựng</w:t>
            </w:r>
          </w:p>
        </w:tc>
        <w:tc>
          <w:tcPr>
            <w:tcW w:w="1134" w:type="dxa"/>
            <w:tcBorders>
              <w:top w:val="single" w:sz="4" w:space="0" w:color="000000"/>
              <w:left w:val="single" w:sz="4" w:space="0" w:color="000000"/>
              <w:bottom w:val="single" w:sz="4" w:space="0" w:color="000000"/>
              <w:right w:val="single" w:sz="4" w:space="0" w:color="000000"/>
            </w:tcBorders>
            <w:vAlign w:val="center"/>
          </w:tcPr>
          <w:p w14:paraId="2E48B533" w14:textId="467885DA"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365C33AE" w14:textId="18B3CB19"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7FDF9EE0"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6C161244"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CB371C3" w14:textId="55110E3D"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1B202BD2" w14:textId="44833BD3" w:rsidR="00403130" w:rsidRPr="00403130" w:rsidRDefault="00403130" w:rsidP="00403130">
            <w:pPr>
              <w:spacing w:after="0" w:line="240" w:lineRule="auto"/>
              <w:ind w:left="-57" w:right="0" w:firstLine="0"/>
              <w:rPr>
                <w:color w:val="000000" w:themeColor="text1"/>
                <w:w w:val="104"/>
                <w:sz w:val="24"/>
                <w:szCs w:val="24"/>
              </w:rPr>
            </w:pPr>
            <w:r w:rsidRPr="00403130">
              <w:rPr>
                <w:sz w:val="24"/>
                <w:szCs w:val="24"/>
              </w:rPr>
              <w:t>Quyết định quy định quản lý, phân cấp quản lý sử dụng chung công trình hạ tầng kỹ thuật đô thị trên địa bàn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C3DD2EF" w14:textId="799ADAE6"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AD1E4C8" w14:textId="44CCB42C"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1428AD9" w14:textId="7C28D752"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Dự thảo Quyết định của UBND tỉnh; Tờ trình của Sở Xây dựng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0D57789" w14:textId="45D94EBD"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85767F0" w14:textId="3CAE7C81"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2CE86FCF"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41A00937"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0792AFD2" w14:textId="0907FAB8"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4962" w:type="dxa"/>
            <w:tcBorders>
              <w:top w:val="single" w:sz="4" w:space="0" w:color="000000"/>
              <w:left w:val="single" w:sz="4" w:space="0" w:color="000000"/>
              <w:bottom w:val="single" w:sz="4" w:space="0" w:color="000000"/>
              <w:right w:val="single" w:sz="4" w:space="0" w:color="000000"/>
            </w:tcBorders>
            <w:vAlign w:val="center"/>
          </w:tcPr>
          <w:p w14:paraId="216FCBF4" w14:textId="0CEB4485" w:rsidR="00403130" w:rsidRPr="00403130" w:rsidRDefault="00403130" w:rsidP="00403130">
            <w:pPr>
              <w:spacing w:after="0" w:line="240" w:lineRule="auto"/>
              <w:ind w:left="-57" w:right="0" w:firstLine="0"/>
              <w:rPr>
                <w:color w:val="000000" w:themeColor="text1"/>
                <w:sz w:val="24"/>
                <w:szCs w:val="24"/>
              </w:rPr>
            </w:pPr>
            <w:r w:rsidRPr="00403130">
              <w:rPr>
                <w:sz w:val="24"/>
                <w:szCs w:val="24"/>
              </w:rPr>
              <w:t>QĐ quy định về đấu nối vào đường địa phương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8F0201D" w14:textId="38B06C1F"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F0CD586" w14:textId="6330B7E1" w:rsidR="00403130" w:rsidRPr="00403130" w:rsidRDefault="00403130" w:rsidP="00403130">
            <w:pPr>
              <w:spacing w:after="0" w:line="240" w:lineRule="auto"/>
              <w:ind w:left="-57" w:right="-57" w:firstLine="0"/>
              <w:jc w:val="center"/>
              <w:rPr>
                <w:rStyle w:val="Strong"/>
                <w:b w:val="0"/>
                <w:color w:val="000000" w:themeColor="text1"/>
                <w:sz w:val="24"/>
                <w:szCs w:val="24"/>
              </w:rPr>
            </w:pPr>
            <w:r w:rsidRPr="00403130">
              <w:rPr>
                <w:sz w:val="24"/>
                <w:szCs w:val="24"/>
              </w:rPr>
              <w:t>Xây dựng văn bản QPPL, có tính mới, phạm vi áp dụng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A68391D" w14:textId="5F0B0BAD" w:rsidR="00403130" w:rsidRPr="00403130" w:rsidRDefault="00403130" w:rsidP="00403130">
            <w:pPr>
              <w:spacing w:after="0" w:line="240" w:lineRule="auto"/>
              <w:ind w:left="-57" w:right="-57" w:firstLine="0"/>
              <w:jc w:val="center"/>
              <w:rPr>
                <w:rStyle w:val="Strong"/>
                <w:b w:val="0"/>
                <w:color w:val="000000" w:themeColor="text1"/>
                <w:sz w:val="24"/>
                <w:szCs w:val="24"/>
              </w:rPr>
            </w:pPr>
            <w:r w:rsidRPr="00403130">
              <w:rPr>
                <w:sz w:val="24"/>
                <w:szCs w:val="24"/>
              </w:rPr>
              <w:t>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B63F9A9" w14:textId="45CBDCFD" w:rsidR="00403130" w:rsidRPr="00403130" w:rsidRDefault="00403130" w:rsidP="00403130">
            <w:pPr>
              <w:spacing w:after="0" w:line="240" w:lineRule="auto"/>
              <w:ind w:left="-57" w:right="-57" w:firstLine="0"/>
              <w:jc w:val="center"/>
              <w:rPr>
                <w:color w:val="000000" w:themeColor="text1"/>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56D8012" w14:textId="38E9BA64" w:rsidR="00403130" w:rsidRPr="00403130" w:rsidRDefault="00403130" w:rsidP="00403130">
            <w:pPr>
              <w:spacing w:before="20" w:after="20" w:line="264" w:lineRule="auto"/>
              <w:ind w:firstLine="0"/>
              <w:jc w:val="center"/>
              <w:rPr>
                <w:color w:val="000000" w:themeColor="text1"/>
                <w:sz w:val="24"/>
                <w:szCs w:val="24"/>
              </w:rPr>
            </w:pPr>
            <w:r w:rsidRPr="00403130">
              <w:rPr>
                <w:sz w:val="24"/>
                <w:szCs w:val="24"/>
              </w:rPr>
              <w:t>Tháng 7/2026</w:t>
            </w:r>
          </w:p>
        </w:tc>
        <w:tc>
          <w:tcPr>
            <w:tcW w:w="1276" w:type="dxa"/>
            <w:tcBorders>
              <w:top w:val="single" w:sz="4" w:space="0" w:color="000000"/>
              <w:left w:val="single" w:sz="4" w:space="0" w:color="000000"/>
              <w:bottom w:val="single" w:sz="4" w:space="0" w:color="000000"/>
              <w:right w:val="single" w:sz="4" w:space="0" w:color="000000"/>
            </w:tcBorders>
          </w:tcPr>
          <w:p w14:paraId="721C456B"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2F2D3DF3"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AF88F5E" w14:textId="1CD660A4"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4962" w:type="dxa"/>
            <w:tcBorders>
              <w:top w:val="single" w:sz="4" w:space="0" w:color="000000"/>
              <w:left w:val="single" w:sz="4" w:space="0" w:color="000000"/>
              <w:bottom w:val="single" w:sz="4" w:space="0" w:color="000000"/>
              <w:right w:val="single" w:sz="4" w:space="0" w:color="000000"/>
            </w:tcBorders>
            <w:vAlign w:val="center"/>
          </w:tcPr>
          <w:p w14:paraId="6CA0D01A" w14:textId="79A0580E" w:rsidR="00403130" w:rsidRPr="00403130" w:rsidRDefault="00403130" w:rsidP="00403130">
            <w:pPr>
              <w:spacing w:after="0" w:line="240" w:lineRule="auto"/>
              <w:ind w:left="-57" w:right="0" w:firstLine="0"/>
              <w:rPr>
                <w:color w:val="000000" w:themeColor="text1"/>
                <w:w w:val="104"/>
                <w:sz w:val="24"/>
                <w:szCs w:val="24"/>
              </w:rPr>
            </w:pPr>
            <w:r w:rsidRPr="00403130">
              <w:rPr>
                <w:sz w:val="24"/>
                <w:szCs w:val="24"/>
              </w:rPr>
              <w:t>Tham mưu quy định về quản lý hoạt động của cảng, bến thủy nội địa, nhà hàng nổi, phương tiện thủy phục vụ tham quan du lịch, vui chơi giải trí trên các sông, hồ, đầm, vịnh, ven biển và khu vực đảo</w:t>
            </w:r>
          </w:p>
        </w:tc>
        <w:tc>
          <w:tcPr>
            <w:tcW w:w="1417" w:type="dxa"/>
            <w:tcBorders>
              <w:top w:val="single" w:sz="4" w:space="0" w:color="000000"/>
              <w:left w:val="single" w:sz="4" w:space="0" w:color="000000"/>
              <w:bottom w:val="single" w:sz="4" w:space="0" w:color="000000"/>
              <w:right w:val="single" w:sz="4" w:space="0" w:color="000000"/>
            </w:tcBorders>
            <w:vAlign w:val="center"/>
          </w:tcPr>
          <w:p w14:paraId="705C762B" w14:textId="175F071A"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62E5239" w14:textId="33A0273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 xml:space="preserve">Quyết định chuyên ngành, phạm vi áp dụng toàn tỉnh </w:t>
            </w:r>
          </w:p>
        </w:tc>
        <w:tc>
          <w:tcPr>
            <w:tcW w:w="1276" w:type="dxa"/>
            <w:tcBorders>
              <w:top w:val="single" w:sz="4" w:space="0" w:color="000000"/>
              <w:left w:val="single" w:sz="4" w:space="0" w:color="000000"/>
              <w:bottom w:val="single" w:sz="4" w:space="0" w:color="000000"/>
              <w:right w:val="single" w:sz="4" w:space="0" w:color="000000"/>
            </w:tcBorders>
            <w:vAlign w:val="center"/>
          </w:tcPr>
          <w:p w14:paraId="5A151F42" w14:textId="220D60B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 xml:space="preserve">Dự thảo Quyết định; Báo cáo </w:t>
            </w:r>
          </w:p>
        </w:tc>
        <w:tc>
          <w:tcPr>
            <w:tcW w:w="1134" w:type="dxa"/>
            <w:tcBorders>
              <w:top w:val="single" w:sz="4" w:space="0" w:color="000000"/>
              <w:left w:val="single" w:sz="4" w:space="0" w:color="000000"/>
              <w:bottom w:val="single" w:sz="4" w:space="0" w:color="000000"/>
              <w:right w:val="single" w:sz="4" w:space="0" w:color="000000"/>
            </w:tcBorders>
            <w:vAlign w:val="center"/>
          </w:tcPr>
          <w:p w14:paraId="775D1CE9" w14:textId="7644305B"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A2B131A" w14:textId="31001822"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5B35849C"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5411D87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8185067" w14:textId="092CD792"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4962" w:type="dxa"/>
            <w:tcBorders>
              <w:top w:val="single" w:sz="4" w:space="0" w:color="000000"/>
              <w:left w:val="single" w:sz="4" w:space="0" w:color="000000"/>
              <w:bottom w:val="single" w:sz="4" w:space="0" w:color="000000"/>
              <w:right w:val="single" w:sz="4" w:space="0" w:color="000000"/>
            </w:tcBorders>
            <w:vAlign w:val="center"/>
          </w:tcPr>
          <w:p w14:paraId="57D184F0" w14:textId="6BAA9A9A" w:rsidR="00403130" w:rsidRPr="00403130" w:rsidRDefault="00403130" w:rsidP="00403130">
            <w:pPr>
              <w:spacing w:after="0" w:line="240" w:lineRule="auto"/>
              <w:ind w:left="-57" w:right="0" w:firstLine="0"/>
              <w:rPr>
                <w:color w:val="000000" w:themeColor="text1"/>
                <w:sz w:val="24"/>
                <w:szCs w:val="24"/>
              </w:rPr>
            </w:pPr>
            <w:r w:rsidRPr="00403130">
              <w:rPr>
                <w:sz w:val="24"/>
                <w:szCs w:val="24"/>
              </w:rPr>
              <w:t>Báo cáo quyết toán tài chính ngành năm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BE5DF67" w14:textId="0AFA066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CB841B1" w14:textId="34D3513D"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tổng hợp số liệu ngành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3BD03E3" w14:textId="29E06C2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quyết toán</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AD41D" w14:textId="21A0CEBC"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2B81C4D" w14:textId="3127C43C"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7/2026</w:t>
            </w:r>
          </w:p>
        </w:tc>
        <w:tc>
          <w:tcPr>
            <w:tcW w:w="1276" w:type="dxa"/>
            <w:tcBorders>
              <w:top w:val="single" w:sz="4" w:space="0" w:color="000000"/>
              <w:left w:val="single" w:sz="4" w:space="0" w:color="000000"/>
              <w:bottom w:val="single" w:sz="4" w:space="0" w:color="000000"/>
              <w:right w:val="single" w:sz="4" w:space="0" w:color="000000"/>
            </w:tcBorders>
          </w:tcPr>
          <w:p w14:paraId="2FF48EAA"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FC441C" w:rsidRPr="00C5451D" w14:paraId="0B6091AB"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DB4D863" w14:textId="2336EE5A" w:rsidR="00FC441C" w:rsidRPr="00903A55" w:rsidRDefault="00FC441C" w:rsidP="00FC441C">
            <w:pPr>
              <w:spacing w:after="0" w:line="240" w:lineRule="auto"/>
              <w:ind w:left="-57" w:right="-57" w:firstLine="0"/>
              <w:jc w:val="center"/>
              <w:rPr>
                <w:b/>
                <w:bCs/>
                <w:color w:val="000000" w:themeColor="text1"/>
                <w:w w:val="104"/>
                <w:sz w:val="24"/>
                <w:szCs w:val="24"/>
              </w:rPr>
            </w:pPr>
            <w:r w:rsidRPr="00903A55">
              <w:rPr>
                <w:b/>
                <w:bCs/>
                <w:color w:val="000000" w:themeColor="text1"/>
                <w:w w:val="104"/>
                <w:sz w:val="24"/>
                <w:szCs w:val="24"/>
              </w:rPr>
              <w:t>III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55968B08" w14:textId="5B8444BB" w:rsidR="00FC441C" w:rsidRPr="00C5451D" w:rsidRDefault="00FC441C" w:rsidP="00FC441C">
            <w:pPr>
              <w:spacing w:after="0" w:line="240" w:lineRule="auto"/>
              <w:ind w:left="-57" w:right="-57" w:firstLine="0"/>
              <w:jc w:val="left"/>
              <w:rPr>
                <w:color w:val="000000" w:themeColor="text1"/>
                <w:w w:val="104"/>
                <w:sz w:val="24"/>
                <w:szCs w:val="24"/>
              </w:rPr>
            </w:pPr>
            <w:r w:rsidRPr="0097517D">
              <w:rPr>
                <w:b/>
                <w:w w:val="104"/>
                <w:sz w:val="24"/>
                <w:szCs w:val="24"/>
              </w:rPr>
              <w:t>Trục (3): THÚC ĐẨY PHÁT TRIỂN KHOA HỌC, CÔNG NGHỆ, ĐỔI MỚI SÁNG TẠO VÀ CHUYỂN ĐỔI SỐ</w:t>
            </w:r>
          </w:p>
        </w:tc>
      </w:tr>
      <w:tr w:rsidR="00403130" w:rsidRPr="00C5451D" w14:paraId="53B00D2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1A4CA9D"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lastRenderedPageBreak/>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70F02F5F" w14:textId="722760C8" w:rsidR="00403130" w:rsidRPr="00403130" w:rsidRDefault="00403130" w:rsidP="00403130">
            <w:pPr>
              <w:spacing w:before="120"/>
              <w:ind w:firstLine="0"/>
              <w:rPr>
                <w:bCs/>
                <w:iCs/>
                <w:color w:val="000000" w:themeColor="text1"/>
                <w:w w:val="104"/>
                <w:sz w:val="24"/>
                <w:szCs w:val="24"/>
              </w:rPr>
            </w:pPr>
            <w:r w:rsidRPr="00403130">
              <w:rPr>
                <w:sz w:val="24"/>
                <w:szCs w:val="24"/>
              </w:rPr>
              <w:t>Phối hợp với Sở Khoa học và Công nghệ trong việc thực hiện Dự án xây dựng hệ thống CSDL không gian địa lý dùng chung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956466C" w14:textId="6BB8DE1A"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Lãnh đạo Sở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14:paraId="0DD88144" w14:textId="2E2D789E"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Dự án do Sở Khoa học và Công nghệ làm chủ đầu tư; công việc chuyên môn phức tạp, liên quan đến nhiều ngành, lĩnh vực, có phạm vi tác động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45E3D3FC" w14:textId="217911E7"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văn bản cung cấp số liệu, dữ liệu liên quan ngành Xây dựng; văn bản chỉ đạo, đôn đốc</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852EC" w14:textId="3CB08FDA"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01A2028D" w14:textId="5C8B7C3B"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3FFC78B8"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7DA401B5"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2018039" w14:textId="25D4C97B"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3EA0FE8C" w14:textId="6E29BBB2" w:rsidR="00403130" w:rsidRPr="00403130" w:rsidRDefault="00403130" w:rsidP="00403130">
            <w:pPr>
              <w:spacing w:after="0" w:line="240" w:lineRule="auto"/>
              <w:ind w:left="-57" w:right="0" w:firstLine="0"/>
              <w:rPr>
                <w:bCs/>
                <w:iCs/>
                <w:color w:val="000000" w:themeColor="text1"/>
                <w:w w:val="104"/>
                <w:sz w:val="24"/>
                <w:szCs w:val="24"/>
              </w:rPr>
            </w:pPr>
            <w:r w:rsidRPr="00403130">
              <w:rPr>
                <w:sz w:val="24"/>
                <w:szCs w:val="24"/>
              </w:rPr>
              <w:t>Tham mưu triển khai Đề án chống ùn tắc, giao thông thông minh và Đề án 06</w:t>
            </w:r>
          </w:p>
        </w:tc>
        <w:tc>
          <w:tcPr>
            <w:tcW w:w="1417" w:type="dxa"/>
            <w:tcBorders>
              <w:top w:val="single" w:sz="4" w:space="0" w:color="000000"/>
              <w:left w:val="single" w:sz="4" w:space="0" w:color="000000"/>
              <w:bottom w:val="single" w:sz="4" w:space="0" w:color="000000"/>
              <w:right w:val="single" w:sz="4" w:space="0" w:color="000000"/>
            </w:tcBorders>
            <w:vAlign w:val="center"/>
          </w:tcPr>
          <w:p w14:paraId="415213CE" w14:textId="52129AD1"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4CEA29A" w14:textId="2ECA273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Công việc chuyên môn nghiệp vụ phát sinh tình huống phức tạp, chưa có quy định hướng dẫn cụ thể</w:t>
            </w:r>
          </w:p>
        </w:tc>
        <w:tc>
          <w:tcPr>
            <w:tcW w:w="1276" w:type="dxa"/>
            <w:tcBorders>
              <w:top w:val="single" w:sz="4" w:space="0" w:color="000000"/>
              <w:left w:val="single" w:sz="4" w:space="0" w:color="000000"/>
              <w:bottom w:val="single" w:sz="4" w:space="0" w:color="000000"/>
              <w:right w:val="single" w:sz="4" w:space="0" w:color="000000"/>
            </w:tcBorders>
            <w:vAlign w:val="center"/>
          </w:tcPr>
          <w:p w14:paraId="06409C7B" w14:textId="1C4EE99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tiến độ; Văn bản phối hợp xử lý bất cập giao thông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77BFC670" w14:textId="1A63BDFE"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132CB9E4" w14:textId="7F7C69F9"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005951CE"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5E403DD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5820D45" w14:textId="4318A09D" w:rsidR="00403130" w:rsidRPr="00C5451D" w:rsidRDefault="00403130" w:rsidP="004031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19440C00" w14:textId="62FA7835" w:rsidR="00403130" w:rsidRPr="00403130" w:rsidRDefault="00403130" w:rsidP="00403130">
            <w:pPr>
              <w:spacing w:after="0" w:line="240" w:lineRule="auto"/>
              <w:ind w:left="-57" w:right="0" w:firstLine="0"/>
              <w:rPr>
                <w:bCs/>
                <w:iCs/>
                <w:color w:val="000000" w:themeColor="text1"/>
                <w:w w:val="104"/>
                <w:sz w:val="24"/>
                <w:szCs w:val="24"/>
              </w:rPr>
            </w:pPr>
            <w:r w:rsidRPr="00403130">
              <w:rPr>
                <w:sz w:val="24"/>
                <w:szCs w:val="24"/>
              </w:rPr>
              <w:t>Theo dõi, cập nhật thông tin, dữ liệu về nhà ở và thị trường bất động sản, định kỳ báo cáo Bộ Xây dựng và UBND tỉnh thông tin về nhà ở và thị trường bất động sản trên địa bàn tỉnh theo quy định tại Nghị định số 94/2024/NĐ-CP.</w:t>
            </w:r>
          </w:p>
        </w:tc>
        <w:tc>
          <w:tcPr>
            <w:tcW w:w="1417" w:type="dxa"/>
            <w:tcBorders>
              <w:top w:val="single" w:sz="4" w:space="0" w:color="000000"/>
              <w:left w:val="single" w:sz="4" w:space="0" w:color="000000"/>
              <w:bottom w:val="single" w:sz="4" w:space="0" w:color="000000"/>
              <w:right w:val="single" w:sz="4" w:space="0" w:color="000000"/>
            </w:tcBorders>
            <w:vAlign w:val="center"/>
          </w:tcPr>
          <w:p w14:paraId="628D2042" w14:textId="3DE261BF"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Sở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14:paraId="5B1B7006" w14:textId="30CCA3B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Số hóa dữ liệu chuyên ngành,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6A56D2C" w14:textId="35B1A0B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Tích hợp dữ liệu; cập nhật thông tin, dữ liệu về nhà ở và thị trường bất động sản, báo cáo định kỳ hàng quý</w:t>
            </w:r>
          </w:p>
        </w:tc>
        <w:tc>
          <w:tcPr>
            <w:tcW w:w="1134" w:type="dxa"/>
            <w:tcBorders>
              <w:top w:val="single" w:sz="4" w:space="0" w:color="000000"/>
              <w:left w:val="single" w:sz="4" w:space="0" w:color="000000"/>
              <w:bottom w:val="single" w:sz="4" w:space="0" w:color="000000"/>
              <w:right w:val="single" w:sz="4" w:space="0" w:color="000000"/>
            </w:tcBorders>
            <w:vAlign w:val="center"/>
          </w:tcPr>
          <w:p w14:paraId="535A0667" w14:textId="7A6E476A"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3FB479F4" w14:textId="73B6B8A6"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7/2026</w:t>
            </w:r>
          </w:p>
        </w:tc>
        <w:tc>
          <w:tcPr>
            <w:tcW w:w="1276" w:type="dxa"/>
            <w:tcBorders>
              <w:top w:val="single" w:sz="4" w:space="0" w:color="000000"/>
              <w:left w:val="single" w:sz="4" w:space="0" w:color="000000"/>
              <w:bottom w:val="single" w:sz="4" w:space="0" w:color="000000"/>
              <w:right w:val="single" w:sz="4" w:space="0" w:color="000000"/>
            </w:tcBorders>
          </w:tcPr>
          <w:p w14:paraId="668382DD"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1904EDB2"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3F550A2" w14:textId="22D66F6B" w:rsidR="00403130" w:rsidRPr="00C5451D" w:rsidRDefault="00403130" w:rsidP="0040313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15232AED" w14:textId="43D69DFC" w:rsidR="00403130" w:rsidRPr="00403130" w:rsidRDefault="00403130" w:rsidP="00403130">
            <w:pPr>
              <w:spacing w:after="0" w:line="240" w:lineRule="auto"/>
              <w:ind w:left="-57" w:right="0" w:firstLine="0"/>
              <w:rPr>
                <w:b/>
                <w:bCs/>
                <w:iCs/>
                <w:color w:val="000000" w:themeColor="text1"/>
                <w:w w:val="104"/>
                <w:sz w:val="24"/>
                <w:szCs w:val="24"/>
              </w:rPr>
            </w:pPr>
            <w:r w:rsidRPr="00403130">
              <w:rPr>
                <w:sz w:val="24"/>
                <w:szCs w:val="24"/>
              </w:rPr>
              <w:t>Thực hiện nhiệm vụ chuyển đổi số của Sở Xây dựng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13271EF" w14:textId="1B7792C2"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Lãnh đạo Sở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14:paraId="07499B45" w14:textId="5545D78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Công việc chuyên môn phức tạp, liên quan đến nhiều ngành, lĩnh vực, có phạm vi tác động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2DD65772" w14:textId="7369E83F"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kết quả thực hiện; Văn bản chỉ đạo đôn đốc</w:t>
            </w:r>
          </w:p>
        </w:tc>
        <w:tc>
          <w:tcPr>
            <w:tcW w:w="1134" w:type="dxa"/>
            <w:tcBorders>
              <w:top w:val="single" w:sz="4" w:space="0" w:color="000000"/>
              <w:left w:val="single" w:sz="4" w:space="0" w:color="000000"/>
              <w:bottom w:val="single" w:sz="4" w:space="0" w:color="000000"/>
              <w:right w:val="single" w:sz="4" w:space="0" w:color="000000"/>
            </w:tcBorders>
            <w:vAlign w:val="center"/>
          </w:tcPr>
          <w:p w14:paraId="12E58A4B" w14:textId="40FFBE69"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0AF72139" w14:textId="2E388FFF"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0AC74093"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07726E14"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5665AA32" w14:textId="4BF5A3F2" w:rsidR="00403130" w:rsidRPr="00C5451D" w:rsidRDefault="00403130" w:rsidP="00403130">
            <w:pPr>
              <w:spacing w:after="0" w:line="240" w:lineRule="auto"/>
              <w:ind w:left="-57" w:right="-57" w:firstLine="0"/>
              <w:jc w:val="center"/>
              <w:rPr>
                <w:color w:val="000000" w:themeColor="text1"/>
                <w:w w:val="104"/>
                <w:sz w:val="24"/>
                <w:szCs w:val="24"/>
              </w:rPr>
            </w:pPr>
            <w:r>
              <w:rPr>
                <w:color w:val="000000" w:themeColor="text1"/>
                <w:w w:val="104"/>
                <w:sz w:val="24"/>
                <w:szCs w:val="24"/>
              </w:rPr>
              <w:lastRenderedPageBreak/>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153F15BC" w14:textId="4AF8F8E9" w:rsidR="00403130" w:rsidRPr="00403130" w:rsidRDefault="00403130" w:rsidP="00403130">
            <w:pPr>
              <w:spacing w:after="0" w:line="240" w:lineRule="auto"/>
              <w:ind w:left="-57" w:right="0" w:firstLine="0"/>
              <w:rPr>
                <w:b/>
                <w:bCs/>
                <w:iCs/>
                <w:color w:val="000000" w:themeColor="text1"/>
                <w:w w:val="104"/>
                <w:sz w:val="24"/>
                <w:szCs w:val="24"/>
              </w:rPr>
            </w:pPr>
            <w:r w:rsidRPr="00403130">
              <w:rPr>
                <w:sz w:val="24"/>
                <w:szCs w:val="24"/>
              </w:rPr>
              <w:t>Thực hiện nhiệm vụ CCHC, CCTTHC của Sở Xây dựng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0319168" w14:textId="4C71E33A"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Lãnh đạo Sở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14:paraId="78A420E3" w14:textId="48270714"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Công việc chuyên môn liên quan đến nhiều ngành, lĩnh vực, bộ phận, có phạm vi tác động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EAA10" w14:textId="1C47706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kết quả thực hiện; Văn bản chỉ đạo đôn đốc</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EFC8F" w14:textId="7BAF9C4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000000"/>
              <w:right w:val="single" w:sz="4" w:space="0" w:color="000000"/>
            </w:tcBorders>
            <w:vAlign w:val="center"/>
          </w:tcPr>
          <w:p w14:paraId="2ECBBE23" w14:textId="1B0AEB2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594A036E"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FC441C" w:rsidRPr="00C5451D" w14:paraId="5A132711"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6E1AC52" w14:textId="2E089EDA" w:rsidR="00FC441C" w:rsidRPr="00E303CC" w:rsidRDefault="00FC441C" w:rsidP="00FC441C">
            <w:pPr>
              <w:spacing w:after="0" w:line="240" w:lineRule="auto"/>
              <w:ind w:left="-57" w:right="-57" w:firstLine="0"/>
              <w:jc w:val="center"/>
              <w:rPr>
                <w:b/>
                <w:bCs/>
                <w:color w:val="000000" w:themeColor="text1"/>
                <w:w w:val="104"/>
                <w:sz w:val="24"/>
                <w:szCs w:val="24"/>
              </w:rPr>
            </w:pPr>
            <w:r w:rsidRPr="00E303CC">
              <w:rPr>
                <w:b/>
                <w:bCs/>
                <w:color w:val="000000" w:themeColor="text1"/>
                <w:w w:val="104"/>
                <w:sz w:val="24"/>
                <w:szCs w:val="24"/>
              </w:rPr>
              <w:t>IV</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7DAFBDD9" w14:textId="4431E0DB" w:rsidR="00FC441C" w:rsidRPr="00C5451D" w:rsidRDefault="00FC441C" w:rsidP="00FC441C">
            <w:pPr>
              <w:spacing w:after="0" w:line="240" w:lineRule="auto"/>
              <w:ind w:left="-57" w:right="-57" w:firstLine="0"/>
              <w:jc w:val="left"/>
              <w:rPr>
                <w:color w:val="000000" w:themeColor="text1"/>
                <w:w w:val="104"/>
                <w:sz w:val="24"/>
                <w:szCs w:val="24"/>
              </w:rPr>
            </w:pPr>
            <w:r w:rsidRPr="0097517D">
              <w:rPr>
                <w:b/>
                <w:bCs/>
                <w:color w:val="auto"/>
                <w:w w:val="104"/>
                <w:sz w:val="24"/>
                <w:szCs w:val="24"/>
              </w:rPr>
              <w:t>Trục (4): XÂY DỰNG ĐẢNG VÀ HỆ THỐNG CHÍNH TRỊ TRONG SẠCH, VỮNG MẠNH; GIỮ GÌN ĐOÀN KẾT, THỐNG NHẤT NỘI BỘ; PHÒNG, CHỐNG THAM NHŨNG, LÃNG PHÍ, TIÊU CỰC</w:t>
            </w:r>
          </w:p>
        </w:tc>
      </w:tr>
      <w:tr w:rsidR="00403130" w:rsidRPr="00C5451D" w14:paraId="06A45348"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6893EDB" w14:textId="3A26A68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7A3D0E07" w14:textId="3E85FF4D" w:rsidR="00403130" w:rsidRPr="00403130" w:rsidRDefault="00403130" w:rsidP="00403130">
            <w:pPr>
              <w:spacing w:after="0" w:line="240" w:lineRule="auto"/>
              <w:ind w:left="-57" w:right="0" w:firstLine="0"/>
              <w:rPr>
                <w:color w:val="000000" w:themeColor="text1"/>
                <w:w w:val="104"/>
                <w:sz w:val="24"/>
                <w:szCs w:val="24"/>
              </w:rPr>
            </w:pPr>
            <w:r w:rsidRPr="00403130">
              <w:rPr>
                <w:sz w:val="24"/>
                <w:szCs w:val="24"/>
              </w:rPr>
              <w:t>Báo cáo Sơ kết công tác Đảng 6 tháng đầu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135024C5" w14:textId="54B9C7AF"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49F67B8" w14:textId="6F7AF10D"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tổng hợp số liệu ngành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25AC2A0" w14:textId="4101843A"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sơ kết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1EE96A97" w14:textId="46F8BB47" w:rsidR="00403130" w:rsidRPr="00403130" w:rsidRDefault="00403130" w:rsidP="00403130">
            <w:pPr>
              <w:spacing w:after="0" w:line="240" w:lineRule="auto"/>
              <w:ind w:left="-57" w:right="-57" w:firstLine="0"/>
              <w:jc w:val="center"/>
              <w:rPr>
                <w:bCs/>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7BAADD12" w14:textId="4DFD26E3" w:rsidR="00403130" w:rsidRPr="00403130" w:rsidRDefault="00403130" w:rsidP="00403130">
            <w:pPr>
              <w:spacing w:after="0" w:line="240" w:lineRule="auto"/>
              <w:ind w:left="-57" w:right="-57" w:firstLine="0"/>
              <w:jc w:val="center"/>
              <w:rPr>
                <w:bCs/>
                <w:color w:val="000000" w:themeColor="text1"/>
                <w:w w:val="104"/>
                <w:sz w:val="24"/>
                <w:szCs w:val="24"/>
              </w:rPr>
            </w:pPr>
            <w:r w:rsidRPr="00403130">
              <w:rPr>
                <w:sz w:val="24"/>
                <w:szCs w:val="24"/>
              </w:rPr>
              <w:t>Tháng 7-Tháng 8/2026</w:t>
            </w:r>
          </w:p>
        </w:tc>
        <w:tc>
          <w:tcPr>
            <w:tcW w:w="1276" w:type="dxa"/>
            <w:tcBorders>
              <w:top w:val="single" w:sz="4" w:space="0" w:color="000000"/>
              <w:left w:val="single" w:sz="4" w:space="0" w:color="000000"/>
              <w:bottom w:val="single" w:sz="4" w:space="0" w:color="000000"/>
              <w:right w:val="single" w:sz="4" w:space="0" w:color="000000"/>
            </w:tcBorders>
          </w:tcPr>
          <w:p w14:paraId="14B5344E"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778ED10D"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6C486DF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636DADF0" w14:textId="3CFB6258" w:rsidR="00403130" w:rsidRPr="00403130" w:rsidRDefault="00403130" w:rsidP="00403130">
            <w:pPr>
              <w:spacing w:after="0" w:line="240" w:lineRule="auto"/>
              <w:ind w:left="-57" w:right="0" w:firstLine="0"/>
              <w:rPr>
                <w:b/>
                <w:bCs/>
                <w:iCs/>
                <w:color w:val="000000" w:themeColor="text1"/>
                <w:w w:val="104"/>
                <w:sz w:val="24"/>
                <w:szCs w:val="24"/>
              </w:rPr>
            </w:pPr>
            <w:r w:rsidRPr="00403130">
              <w:rPr>
                <w:sz w:val="24"/>
                <w:szCs w:val="24"/>
              </w:rPr>
              <w:t>Chuẩn bị nội dung làm việc với Đảng ủy UBND tỉnh (TB 88)</w:t>
            </w:r>
          </w:p>
        </w:tc>
        <w:tc>
          <w:tcPr>
            <w:tcW w:w="1417" w:type="dxa"/>
            <w:tcBorders>
              <w:top w:val="single" w:sz="4" w:space="0" w:color="000000"/>
              <w:left w:val="single" w:sz="4" w:space="0" w:color="000000"/>
              <w:bottom w:val="single" w:sz="4" w:space="0" w:color="000000"/>
              <w:right w:val="single" w:sz="4" w:space="0" w:color="000000"/>
            </w:tcBorders>
            <w:vAlign w:val="center"/>
          </w:tcPr>
          <w:p w14:paraId="01B6B186" w14:textId="646C9381"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Đảng ủy UBND</w:t>
            </w:r>
          </w:p>
        </w:tc>
        <w:tc>
          <w:tcPr>
            <w:tcW w:w="2977" w:type="dxa"/>
            <w:tcBorders>
              <w:top w:val="single" w:sz="4" w:space="0" w:color="000000"/>
              <w:left w:val="single" w:sz="4" w:space="0" w:color="000000"/>
              <w:bottom w:val="single" w:sz="4" w:space="0" w:color="000000"/>
              <w:right w:val="single" w:sz="4" w:space="0" w:color="000000"/>
            </w:tcBorders>
            <w:vAlign w:val="center"/>
          </w:tcPr>
          <w:p w14:paraId="58C51348" w14:textId="6CDFFBA3"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phân tích cấp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B819471" w14:textId="1F4B91DF"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nội dung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5287104" w14:textId="5E90EDC3"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0B84889D" w14:textId="4C14CA68"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8/2026</w:t>
            </w:r>
          </w:p>
        </w:tc>
        <w:tc>
          <w:tcPr>
            <w:tcW w:w="1276" w:type="dxa"/>
            <w:tcBorders>
              <w:top w:val="single" w:sz="4" w:space="0" w:color="000000"/>
              <w:left w:val="single" w:sz="4" w:space="0" w:color="000000"/>
              <w:bottom w:val="single" w:sz="4" w:space="0" w:color="000000"/>
              <w:right w:val="single" w:sz="4" w:space="0" w:color="000000"/>
            </w:tcBorders>
          </w:tcPr>
          <w:p w14:paraId="6DBC9AE2"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34F1A68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776A9DD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63B4B2F7" w14:textId="20FFF9F0" w:rsidR="00403130" w:rsidRPr="00403130" w:rsidRDefault="00403130" w:rsidP="00403130">
            <w:pPr>
              <w:spacing w:after="0" w:line="240" w:lineRule="auto"/>
              <w:ind w:left="-57" w:right="0" w:firstLine="0"/>
              <w:rPr>
                <w:b/>
                <w:bCs/>
                <w:iCs/>
                <w:color w:val="000000" w:themeColor="text1"/>
                <w:w w:val="104"/>
                <w:sz w:val="24"/>
                <w:szCs w:val="24"/>
              </w:rPr>
            </w:pPr>
            <w:r w:rsidRPr="00403130">
              <w:rPr>
                <w:sz w:val="24"/>
                <w:szCs w:val="24"/>
              </w:rPr>
              <w:t>Kế hoạch kiểm điểm, đánh giá chất lượng tập thể, cá nhân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2A8EA" w14:textId="65013353"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656E429" w14:textId="76F7D695"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Kế hoạch nội bộ ít biến động,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E7BD9DA" w14:textId="3F2A6D94"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Kế hoạch thực hiện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60615BAE" w14:textId="653AA84D"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12071A19" w14:textId="35C3DA39"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4982AB47"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5D6C6F4A"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DF52E9C" w14:textId="11F33BFE"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0209F490" w14:textId="37E640F6" w:rsidR="00403130" w:rsidRPr="00403130" w:rsidRDefault="00403130" w:rsidP="00403130">
            <w:pPr>
              <w:spacing w:after="0" w:line="240" w:lineRule="auto"/>
              <w:ind w:left="-57" w:right="0" w:firstLine="0"/>
              <w:rPr>
                <w:b/>
                <w:bCs/>
                <w:iCs/>
                <w:color w:val="000000" w:themeColor="text1"/>
                <w:w w:val="104"/>
                <w:sz w:val="24"/>
                <w:szCs w:val="24"/>
              </w:rPr>
            </w:pPr>
            <w:r w:rsidRPr="00403130">
              <w:rPr>
                <w:sz w:val="24"/>
                <w:szCs w:val="24"/>
              </w:rPr>
              <w:t>Kiểm tra, giám sát tổ chức Đảng và đảng viên theo kế hoạch</w:t>
            </w:r>
          </w:p>
        </w:tc>
        <w:tc>
          <w:tcPr>
            <w:tcW w:w="1417" w:type="dxa"/>
            <w:tcBorders>
              <w:top w:val="single" w:sz="4" w:space="0" w:color="000000"/>
              <w:left w:val="single" w:sz="4" w:space="0" w:color="000000"/>
              <w:bottom w:val="single" w:sz="4" w:space="0" w:color="000000"/>
              <w:right w:val="single" w:sz="4" w:space="0" w:color="000000"/>
            </w:tcBorders>
            <w:vAlign w:val="center"/>
          </w:tcPr>
          <w:p w14:paraId="52F7DC47" w14:textId="7E7BDC3E" w:rsidR="00403130" w:rsidRPr="00403130" w:rsidRDefault="00403130" w:rsidP="00403130">
            <w:pPr>
              <w:spacing w:after="0" w:line="240" w:lineRule="auto"/>
              <w:ind w:left="-57" w:right="-57" w:firstLine="0"/>
              <w:rPr>
                <w:color w:val="000000" w:themeColor="text1"/>
                <w:w w:val="104"/>
                <w:sz w:val="24"/>
                <w:szCs w:val="24"/>
              </w:rPr>
            </w:pPr>
            <w:r w:rsidRPr="00403130">
              <w:rPr>
                <w:sz w:val="24"/>
                <w:szCs w:val="24"/>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9CA70D5" w14:textId="23908A6C"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Báo cáo chuyên đề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3657481D" w14:textId="5B30D681"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Thông báo 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4D7644DF" w14:textId="123B5670"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D3CEBAA" w14:textId="21BB0719"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20E71DBC"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1D034051"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5F0C9A15" w14:textId="1F0C202D"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017FF9A4" w14:textId="2F3B2CE0" w:rsidR="00403130" w:rsidRPr="00403130" w:rsidRDefault="00403130" w:rsidP="00403130">
            <w:pPr>
              <w:spacing w:after="0" w:line="240" w:lineRule="auto"/>
              <w:ind w:left="-57" w:right="0" w:firstLine="0"/>
              <w:rPr>
                <w:sz w:val="24"/>
                <w:szCs w:val="24"/>
              </w:rPr>
            </w:pPr>
            <w:r w:rsidRPr="00403130">
              <w:rPr>
                <w:sz w:val="24"/>
                <w:szCs w:val="24"/>
              </w:rPr>
              <w:t>Tham mưu công tác tiếp công dân, giải quyết đơn thư khiếu nại, tố cáo</w:t>
            </w:r>
          </w:p>
        </w:tc>
        <w:tc>
          <w:tcPr>
            <w:tcW w:w="1417" w:type="dxa"/>
            <w:tcBorders>
              <w:top w:val="single" w:sz="4" w:space="0" w:color="000000"/>
              <w:left w:val="single" w:sz="4" w:space="0" w:color="000000"/>
              <w:bottom w:val="single" w:sz="4" w:space="0" w:color="000000"/>
              <w:right w:val="single" w:sz="4" w:space="0" w:color="000000"/>
            </w:tcBorders>
            <w:vAlign w:val="center"/>
          </w:tcPr>
          <w:p w14:paraId="2598AC2C" w14:textId="0C354EA4" w:rsidR="00403130" w:rsidRPr="00403130" w:rsidRDefault="00403130" w:rsidP="00403130">
            <w:pPr>
              <w:spacing w:after="0" w:line="240" w:lineRule="auto"/>
              <w:ind w:left="-57" w:right="-57" w:firstLine="0"/>
              <w:rPr>
                <w:sz w:val="24"/>
                <w:szCs w:val="24"/>
              </w:rPr>
            </w:pPr>
            <w:r w:rsidRPr="0040313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D11D22C" w14:textId="7416A511" w:rsidR="00403130" w:rsidRPr="00403130" w:rsidRDefault="00403130" w:rsidP="00403130">
            <w:pPr>
              <w:spacing w:after="0" w:line="240" w:lineRule="auto"/>
              <w:ind w:left="-57" w:right="-57" w:firstLine="0"/>
              <w:jc w:val="center"/>
              <w:rPr>
                <w:sz w:val="24"/>
                <w:szCs w:val="24"/>
              </w:rPr>
            </w:pPr>
            <w:r w:rsidRPr="00403130">
              <w:rPr>
                <w:sz w:val="24"/>
                <w:szCs w:val="24"/>
              </w:rPr>
              <w:t>Tổng hợp số liệu, báo cáo chuyên môn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5FB8E48C" w14:textId="23C785EC" w:rsidR="00403130" w:rsidRPr="00403130" w:rsidRDefault="00403130" w:rsidP="00403130">
            <w:pPr>
              <w:spacing w:after="0" w:line="240" w:lineRule="auto"/>
              <w:ind w:left="-57" w:right="-57" w:firstLine="0"/>
              <w:jc w:val="center"/>
              <w:rPr>
                <w:sz w:val="24"/>
                <w:szCs w:val="24"/>
              </w:rPr>
            </w:pPr>
            <w:r w:rsidRPr="00403130">
              <w:rPr>
                <w:sz w:val="24"/>
                <w:szCs w:val="24"/>
              </w:rPr>
              <w:t>Văn bản xử lý đơn; Báo cáo định kỳ</w:t>
            </w:r>
          </w:p>
        </w:tc>
        <w:tc>
          <w:tcPr>
            <w:tcW w:w="1134" w:type="dxa"/>
            <w:tcBorders>
              <w:top w:val="single" w:sz="4" w:space="0" w:color="000000"/>
              <w:left w:val="single" w:sz="4" w:space="0" w:color="000000"/>
              <w:bottom w:val="single" w:sz="4" w:space="0" w:color="000000"/>
              <w:right w:val="single" w:sz="4" w:space="0" w:color="000000"/>
            </w:tcBorders>
            <w:vAlign w:val="center"/>
          </w:tcPr>
          <w:p w14:paraId="5324A926" w14:textId="3869753E" w:rsidR="00403130" w:rsidRPr="00403130" w:rsidRDefault="00403130" w:rsidP="00403130">
            <w:pPr>
              <w:spacing w:after="0" w:line="240" w:lineRule="auto"/>
              <w:ind w:left="-57" w:right="-57" w:firstLine="0"/>
              <w:jc w:val="center"/>
              <w:rPr>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079EBEC" w14:textId="40C3A271" w:rsidR="00403130" w:rsidRPr="00403130" w:rsidRDefault="00403130" w:rsidP="00403130">
            <w:pPr>
              <w:spacing w:after="0" w:line="240" w:lineRule="auto"/>
              <w:ind w:left="-57" w:right="-57" w:firstLine="0"/>
              <w:jc w:val="center"/>
              <w:rPr>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205CA3C3"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r w:rsidR="00403130" w:rsidRPr="00C5451D" w14:paraId="751FDE3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0C71A0D" w14:textId="2C3B9781" w:rsidR="00403130" w:rsidRPr="00403130" w:rsidRDefault="00403130" w:rsidP="00403130">
            <w:pPr>
              <w:spacing w:after="0" w:line="240" w:lineRule="auto"/>
              <w:ind w:left="-57" w:right="-57" w:firstLine="0"/>
              <w:jc w:val="center"/>
              <w:rPr>
                <w:color w:val="000000" w:themeColor="text1"/>
                <w:w w:val="104"/>
                <w:sz w:val="24"/>
                <w:szCs w:val="24"/>
              </w:rPr>
            </w:pPr>
            <w:r w:rsidRPr="00403130">
              <w:rPr>
                <w:sz w:val="24"/>
                <w:szCs w:val="24"/>
              </w:rPr>
              <w:t>6</w:t>
            </w:r>
          </w:p>
        </w:tc>
        <w:tc>
          <w:tcPr>
            <w:tcW w:w="4962" w:type="dxa"/>
            <w:tcBorders>
              <w:top w:val="single" w:sz="4" w:space="0" w:color="000000"/>
              <w:left w:val="single" w:sz="4" w:space="0" w:color="000000"/>
              <w:bottom w:val="single" w:sz="4" w:space="0" w:color="000000"/>
              <w:right w:val="single" w:sz="4" w:space="0" w:color="000000"/>
            </w:tcBorders>
            <w:vAlign w:val="center"/>
          </w:tcPr>
          <w:p w14:paraId="113F2829" w14:textId="052FEA29" w:rsidR="00403130" w:rsidRPr="00403130" w:rsidRDefault="00403130" w:rsidP="00403130">
            <w:pPr>
              <w:spacing w:after="0" w:line="240" w:lineRule="auto"/>
              <w:ind w:left="-57" w:right="0" w:firstLine="0"/>
              <w:rPr>
                <w:sz w:val="24"/>
                <w:szCs w:val="24"/>
              </w:rPr>
            </w:pPr>
            <w:r w:rsidRPr="00403130">
              <w:rPr>
                <w:sz w:val="24"/>
                <w:szCs w:val="24"/>
              </w:rPr>
              <w:t>Triển khai thực hiện Kế hoạch phòng, chống tham nhũng, lãng phí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3EF472A7" w14:textId="1A36E683" w:rsidR="00403130" w:rsidRPr="00403130" w:rsidRDefault="00403130" w:rsidP="00403130">
            <w:pPr>
              <w:spacing w:after="0" w:line="240" w:lineRule="auto"/>
              <w:ind w:left="-57" w:right="-57" w:firstLine="0"/>
              <w:rPr>
                <w:sz w:val="24"/>
                <w:szCs w:val="24"/>
              </w:rPr>
            </w:pPr>
            <w:r w:rsidRPr="00403130">
              <w:rPr>
                <w:sz w:val="24"/>
                <w:szCs w:val="24"/>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42DF4EA1" w14:textId="4735EB3C" w:rsidR="00403130" w:rsidRPr="00403130" w:rsidRDefault="00403130" w:rsidP="00403130">
            <w:pPr>
              <w:spacing w:after="0" w:line="240" w:lineRule="auto"/>
              <w:ind w:left="-57" w:right="-57" w:firstLine="0"/>
              <w:jc w:val="center"/>
              <w:rPr>
                <w:sz w:val="24"/>
                <w:szCs w:val="24"/>
              </w:rPr>
            </w:pPr>
            <w:r w:rsidRPr="00403130">
              <w:rPr>
                <w:sz w:val="24"/>
                <w:szCs w:val="24"/>
              </w:rPr>
              <w:t>Tổng hợp số liệu, báo cáo chuyên môn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0BD847CA" w14:textId="7A8E26BF" w:rsidR="00403130" w:rsidRPr="00403130" w:rsidRDefault="00403130" w:rsidP="00403130">
            <w:pPr>
              <w:spacing w:after="0" w:line="240" w:lineRule="auto"/>
              <w:ind w:left="-57" w:right="-57" w:firstLine="0"/>
              <w:jc w:val="center"/>
              <w:rPr>
                <w:sz w:val="24"/>
                <w:szCs w:val="24"/>
              </w:rPr>
            </w:pPr>
            <w:r w:rsidRPr="00403130">
              <w:rPr>
                <w:sz w:val="24"/>
                <w:szCs w:val="24"/>
              </w:rPr>
              <w:t>Báo cáo kết quả thực hiện (Quý III)</w:t>
            </w:r>
          </w:p>
        </w:tc>
        <w:tc>
          <w:tcPr>
            <w:tcW w:w="1134" w:type="dxa"/>
            <w:tcBorders>
              <w:top w:val="single" w:sz="4" w:space="0" w:color="000000"/>
              <w:left w:val="single" w:sz="4" w:space="0" w:color="000000"/>
              <w:bottom w:val="single" w:sz="4" w:space="0" w:color="000000"/>
              <w:right w:val="single" w:sz="4" w:space="0" w:color="000000"/>
            </w:tcBorders>
            <w:vAlign w:val="center"/>
          </w:tcPr>
          <w:p w14:paraId="0346C6EF" w14:textId="3A71784E" w:rsidR="00403130" w:rsidRPr="00403130" w:rsidRDefault="00403130" w:rsidP="00403130">
            <w:pPr>
              <w:spacing w:after="0" w:line="240" w:lineRule="auto"/>
              <w:ind w:left="-57" w:right="-57" w:firstLine="0"/>
              <w:jc w:val="center"/>
              <w:rPr>
                <w:sz w:val="24"/>
                <w:szCs w:val="24"/>
              </w:rPr>
            </w:pPr>
            <w:r w:rsidRPr="00403130">
              <w:rPr>
                <w:sz w:val="24"/>
                <w:szCs w:val="24"/>
              </w:rPr>
              <w:t>1</w:t>
            </w:r>
          </w:p>
        </w:tc>
        <w:tc>
          <w:tcPr>
            <w:tcW w:w="1701" w:type="dxa"/>
            <w:tcBorders>
              <w:top w:val="single" w:sz="4" w:space="0" w:color="auto"/>
              <w:left w:val="single" w:sz="4" w:space="0" w:color="000000"/>
              <w:bottom w:val="single" w:sz="4" w:space="0" w:color="auto"/>
              <w:right w:val="single" w:sz="4" w:space="0" w:color="000000"/>
            </w:tcBorders>
            <w:vAlign w:val="center"/>
          </w:tcPr>
          <w:p w14:paraId="4D4A7B4A" w14:textId="2E21192F" w:rsidR="00403130" w:rsidRPr="00403130" w:rsidRDefault="00403130" w:rsidP="00403130">
            <w:pPr>
              <w:spacing w:after="0" w:line="240" w:lineRule="auto"/>
              <w:ind w:left="-57" w:right="-57" w:firstLine="0"/>
              <w:jc w:val="center"/>
              <w:rPr>
                <w:sz w:val="24"/>
                <w:szCs w:val="24"/>
              </w:rPr>
            </w:pPr>
            <w:r w:rsidRPr="00403130">
              <w:rPr>
                <w:sz w:val="24"/>
                <w:szCs w:val="24"/>
              </w:rPr>
              <w:t>Tháng 9/2026</w:t>
            </w:r>
          </w:p>
        </w:tc>
        <w:tc>
          <w:tcPr>
            <w:tcW w:w="1276" w:type="dxa"/>
            <w:tcBorders>
              <w:top w:val="single" w:sz="4" w:space="0" w:color="000000"/>
              <w:left w:val="single" w:sz="4" w:space="0" w:color="000000"/>
              <w:bottom w:val="single" w:sz="4" w:space="0" w:color="000000"/>
              <w:right w:val="single" w:sz="4" w:space="0" w:color="000000"/>
            </w:tcBorders>
          </w:tcPr>
          <w:p w14:paraId="3D68B621" w14:textId="77777777" w:rsidR="00403130" w:rsidRPr="00C5451D" w:rsidRDefault="00403130" w:rsidP="00403130">
            <w:pPr>
              <w:spacing w:after="0" w:line="240" w:lineRule="auto"/>
              <w:ind w:left="-57" w:right="-57" w:firstLine="0"/>
              <w:jc w:val="center"/>
              <w:rPr>
                <w:color w:val="000000" w:themeColor="text1"/>
                <w:w w:val="104"/>
                <w:sz w:val="24"/>
                <w:szCs w:val="24"/>
              </w:rPr>
            </w:pPr>
          </w:p>
        </w:tc>
      </w:tr>
    </w:tbl>
    <w:p w14:paraId="358E3374" w14:textId="52F2E681" w:rsidR="00554480" w:rsidRPr="00C5451D" w:rsidRDefault="004047AB" w:rsidP="00170290">
      <w:pPr>
        <w:spacing w:after="0" w:line="240" w:lineRule="auto"/>
        <w:ind w:left="11" w:right="0" w:firstLine="0"/>
        <w:rPr>
          <w:b/>
          <w:color w:val="000000" w:themeColor="text1"/>
          <w:w w:val="104"/>
          <w:sz w:val="16"/>
          <w:szCs w:val="28"/>
        </w:rPr>
      </w:pPr>
      <w:r>
        <w:rPr>
          <w:b/>
          <w:color w:val="000000" w:themeColor="text1"/>
          <w:w w:val="104"/>
          <w:sz w:val="16"/>
          <w:szCs w:val="28"/>
        </w:rPr>
        <w:br w:type="textWrapping" w:clear="all"/>
      </w:r>
    </w:p>
    <w:sectPr w:rsidR="00554480" w:rsidRPr="00C5451D"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F52B3" w14:textId="77777777" w:rsidR="00A6310D" w:rsidRDefault="00A6310D">
      <w:pPr>
        <w:spacing w:after="0" w:line="240" w:lineRule="auto"/>
      </w:pPr>
      <w:r>
        <w:separator/>
      </w:r>
    </w:p>
  </w:endnote>
  <w:endnote w:type="continuationSeparator" w:id="0">
    <w:p w14:paraId="365A7C23" w14:textId="77777777" w:rsidR="00A6310D" w:rsidRDefault="00A63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2CFE" w14:textId="77777777" w:rsidR="00A6310D" w:rsidRDefault="00A6310D">
      <w:pPr>
        <w:spacing w:after="0" w:line="240" w:lineRule="auto"/>
      </w:pPr>
      <w:r>
        <w:separator/>
      </w:r>
    </w:p>
  </w:footnote>
  <w:footnote w:type="continuationSeparator" w:id="0">
    <w:p w14:paraId="6F2300AF" w14:textId="77777777" w:rsidR="00A6310D" w:rsidRDefault="00A63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269B7"/>
    <w:rsid w:val="00033B12"/>
    <w:rsid w:val="0004101D"/>
    <w:rsid w:val="00052639"/>
    <w:rsid w:val="00054339"/>
    <w:rsid w:val="000571C8"/>
    <w:rsid w:val="00061108"/>
    <w:rsid w:val="00063C38"/>
    <w:rsid w:val="00065AEA"/>
    <w:rsid w:val="0006690C"/>
    <w:rsid w:val="0007181B"/>
    <w:rsid w:val="0007524A"/>
    <w:rsid w:val="000754A7"/>
    <w:rsid w:val="00077FB8"/>
    <w:rsid w:val="000821C9"/>
    <w:rsid w:val="00082CC4"/>
    <w:rsid w:val="00085EC5"/>
    <w:rsid w:val="000914F2"/>
    <w:rsid w:val="000922E3"/>
    <w:rsid w:val="00095D5C"/>
    <w:rsid w:val="0009707F"/>
    <w:rsid w:val="000A0D6A"/>
    <w:rsid w:val="000A165A"/>
    <w:rsid w:val="000B0D08"/>
    <w:rsid w:val="000B5650"/>
    <w:rsid w:val="000B653F"/>
    <w:rsid w:val="000B6D76"/>
    <w:rsid w:val="000C182A"/>
    <w:rsid w:val="000C3E2F"/>
    <w:rsid w:val="000C50F6"/>
    <w:rsid w:val="000D6B57"/>
    <w:rsid w:val="000E03C7"/>
    <w:rsid w:val="000E5072"/>
    <w:rsid w:val="000E5347"/>
    <w:rsid w:val="000F58A9"/>
    <w:rsid w:val="001020C1"/>
    <w:rsid w:val="00110991"/>
    <w:rsid w:val="00110B20"/>
    <w:rsid w:val="00111CEA"/>
    <w:rsid w:val="00112A98"/>
    <w:rsid w:val="0011717B"/>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7A34"/>
    <w:rsid w:val="00161616"/>
    <w:rsid w:val="00163EC3"/>
    <w:rsid w:val="00164B4F"/>
    <w:rsid w:val="00164D76"/>
    <w:rsid w:val="0016625D"/>
    <w:rsid w:val="00167CD0"/>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201493"/>
    <w:rsid w:val="00204246"/>
    <w:rsid w:val="002104A5"/>
    <w:rsid w:val="00210D8E"/>
    <w:rsid w:val="002131AD"/>
    <w:rsid w:val="00214BFC"/>
    <w:rsid w:val="0021728C"/>
    <w:rsid w:val="00220778"/>
    <w:rsid w:val="00225B5D"/>
    <w:rsid w:val="00227B14"/>
    <w:rsid w:val="002303E6"/>
    <w:rsid w:val="00231AD8"/>
    <w:rsid w:val="00240684"/>
    <w:rsid w:val="002439F0"/>
    <w:rsid w:val="00243DD1"/>
    <w:rsid w:val="00247507"/>
    <w:rsid w:val="00247982"/>
    <w:rsid w:val="002503F2"/>
    <w:rsid w:val="00252D3D"/>
    <w:rsid w:val="00255AF0"/>
    <w:rsid w:val="00256FCC"/>
    <w:rsid w:val="00260477"/>
    <w:rsid w:val="00265C8B"/>
    <w:rsid w:val="002724CE"/>
    <w:rsid w:val="00283561"/>
    <w:rsid w:val="00286905"/>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2F5F95"/>
    <w:rsid w:val="00301B33"/>
    <w:rsid w:val="003036DB"/>
    <w:rsid w:val="003052EF"/>
    <w:rsid w:val="003058A6"/>
    <w:rsid w:val="003147E1"/>
    <w:rsid w:val="003204D4"/>
    <w:rsid w:val="003207D3"/>
    <w:rsid w:val="0032217D"/>
    <w:rsid w:val="00324152"/>
    <w:rsid w:val="00327379"/>
    <w:rsid w:val="00331749"/>
    <w:rsid w:val="0033669A"/>
    <w:rsid w:val="00342FAA"/>
    <w:rsid w:val="00343CAF"/>
    <w:rsid w:val="00345214"/>
    <w:rsid w:val="00354C6B"/>
    <w:rsid w:val="0035619E"/>
    <w:rsid w:val="0035755C"/>
    <w:rsid w:val="003600D6"/>
    <w:rsid w:val="003616D4"/>
    <w:rsid w:val="003641EE"/>
    <w:rsid w:val="00373EFA"/>
    <w:rsid w:val="00373F6B"/>
    <w:rsid w:val="0037469B"/>
    <w:rsid w:val="00380FAC"/>
    <w:rsid w:val="00383991"/>
    <w:rsid w:val="00383A3C"/>
    <w:rsid w:val="00384BA3"/>
    <w:rsid w:val="00391356"/>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D2F9E"/>
    <w:rsid w:val="003D4E4F"/>
    <w:rsid w:val="003E0B0F"/>
    <w:rsid w:val="003E5B89"/>
    <w:rsid w:val="003F77DB"/>
    <w:rsid w:val="00401916"/>
    <w:rsid w:val="00402BA5"/>
    <w:rsid w:val="00403130"/>
    <w:rsid w:val="0040417F"/>
    <w:rsid w:val="004047AB"/>
    <w:rsid w:val="00404DD2"/>
    <w:rsid w:val="00405A2F"/>
    <w:rsid w:val="00406F4A"/>
    <w:rsid w:val="00407C86"/>
    <w:rsid w:val="004114E4"/>
    <w:rsid w:val="00413228"/>
    <w:rsid w:val="00414846"/>
    <w:rsid w:val="00417C0E"/>
    <w:rsid w:val="004213DA"/>
    <w:rsid w:val="0042730F"/>
    <w:rsid w:val="00437089"/>
    <w:rsid w:val="004445DF"/>
    <w:rsid w:val="0044480A"/>
    <w:rsid w:val="00446159"/>
    <w:rsid w:val="00446383"/>
    <w:rsid w:val="0045181A"/>
    <w:rsid w:val="00451E1B"/>
    <w:rsid w:val="00471AC8"/>
    <w:rsid w:val="004807EC"/>
    <w:rsid w:val="00480ACB"/>
    <w:rsid w:val="00481A2B"/>
    <w:rsid w:val="00485BFC"/>
    <w:rsid w:val="00493C85"/>
    <w:rsid w:val="00494B65"/>
    <w:rsid w:val="00495C31"/>
    <w:rsid w:val="004A4E0F"/>
    <w:rsid w:val="004B15A3"/>
    <w:rsid w:val="004B4B6C"/>
    <w:rsid w:val="004B5449"/>
    <w:rsid w:val="004C1F16"/>
    <w:rsid w:val="004C4058"/>
    <w:rsid w:val="004D29AC"/>
    <w:rsid w:val="004D5B1A"/>
    <w:rsid w:val="004E29F7"/>
    <w:rsid w:val="004E3DD9"/>
    <w:rsid w:val="004F2527"/>
    <w:rsid w:val="004F28EE"/>
    <w:rsid w:val="004F304B"/>
    <w:rsid w:val="004F776C"/>
    <w:rsid w:val="00502B67"/>
    <w:rsid w:val="00514EF5"/>
    <w:rsid w:val="00524FD5"/>
    <w:rsid w:val="005308B7"/>
    <w:rsid w:val="0053655E"/>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468E"/>
    <w:rsid w:val="005F53A9"/>
    <w:rsid w:val="005F6AD4"/>
    <w:rsid w:val="005F6E92"/>
    <w:rsid w:val="00600180"/>
    <w:rsid w:val="00602B45"/>
    <w:rsid w:val="00604276"/>
    <w:rsid w:val="0060456E"/>
    <w:rsid w:val="006049C6"/>
    <w:rsid w:val="00615747"/>
    <w:rsid w:val="00616197"/>
    <w:rsid w:val="00625935"/>
    <w:rsid w:val="00637409"/>
    <w:rsid w:val="006406B7"/>
    <w:rsid w:val="00640A39"/>
    <w:rsid w:val="00640B84"/>
    <w:rsid w:val="00645C0C"/>
    <w:rsid w:val="00650D11"/>
    <w:rsid w:val="006516AF"/>
    <w:rsid w:val="0065484C"/>
    <w:rsid w:val="0066765B"/>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7117"/>
    <w:rsid w:val="006E3F94"/>
    <w:rsid w:val="006E6C30"/>
    <w:rsid w:val="006F3D00"/>
    <w:rsid w:val="00714CDF"/>
    <w:rsid w:val="00720FB1"/>
    <w:rsid w:val="0072623B"/>
    <w:rsid w:val="0073126E"/>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21A84"/>
    <w:rsid w:val="00821B5B"/>
    <w:rsid w:val="008302FA"/>
    <w:rsid w:val="0083376F"/>
    <w:rsid w:val="008344F9"/>
    <w:rsid w:val="00843874"/>
    <w:rsid w:val="00844C33"/>
    <w:rsid w:val="00847389"/>
    <w:rsid w:val="00851312"/>
    <w:rsid w:val="00854083"/>
    <w:rsid w:val="0086174E"/>
    <w:rsid w:val="0086562B"/>
    <w:rsid w:val="008669DC"/>
    <w:rsid w:val="00872203"/>
    <w:rsid w:val="00874E60"/>
    <w:rsid w:val="008761D0"/>
    <w:rsid w:val="008808A8"/>
    <w:rsid w:val="008823A7"/>
    <w:rsid w:val="0088350A"/>
    <w:rsid w:val="00884350"/>
    <w:rsid w:val="00884C19"/>
    <w:rsid w:val="00885C69"/>
    <w:rsid w:val="008864AC"/>
    <w:rsid w:val="00887487"/>
    <w:rsid w:val="00887BEA"/>
    <w:rsid w:val="00890A29"/>
    <w:rsid w:val="00894385"/>
    <w:rsid w:val="00895DAA"/>
    <w:rsid w:val="008A22A6"/>
    <w:rsid w:val="008A49C3"/>
    <w:rsid w:val="008A6704"/>
    <w:rsid w:val="008B1E24"/>
    <w:rsid w:val="008B44DD"/>
    <w:rsid w:val="008C4775"/>
    <w:rsid w:val="008C50CE"/>
    <w:rsid w:val="008C5FC2"/>
    <w:rsid w:val="008C69CA"/>
    <w:rsid w:val="008C7695"/>
    <w:rsid w:val="008D0191"/>
    <w:rsid w:val="008D1D56"/>
    <w:rsid w:val="008D6FAA"/>
    <w:rsid w:val="008D7B9C"/>
    <w:rsid w:val="008E2F0D"/>
    <w:rsid w:val="008E403D"/>
    <w:rsid w:val="008E5698"/>
    <w:rsid w:val="008E6043"/>
    <w:rsid w:val="008F01F5"/>
    <w:rsid w:val="008F0EF6"/>
    <w:rsid w:val="008F50CE"/>
    <w:rsid w:val="0090018C"/>
    <w:rsid w:val="00903A55"/>
    <w:rsid w:val="00911AF1"/>
    <w:rsid w:val="009159D3"/>
    <w:rsid w:val="00927247"/>
    <w:rsid w:val="00932E8F"/>
    <w:rsid w:val="00941C68"/>
    <w:rsid w:val="00944C9A"/>
    <w:rsid w:val="0094581B"/>
    <w:rsid w:val="009470E4"/>
    <w:rsid w:val="00950235"/>
    <w:rsid w:val="009520B2"/>
    <w:rsid w:val="00957052"/>
    <w:rsid w:val="0096358E"/>
    <w:rsid w:val="00970F60"/>
    <w:rsid w:val="0097517D"/>
    <w:rsid w:val="009758B5"/>
    <w:rsid w:val="00980B17"/>
    <w:rsid w:val="00983238"/>
    <w:rsid w:val="009842CF"/>
    <w:rsid w:val="009869BD"/>
    <w:rsid w:val="0098772A"/>
    <w:rsid w:val="0099444D"/>
    <w:rsid w:val="009948CF"/>
    <w:rsid w:val="00994D9D"/>
    <w:rsid w:val="00996971"/>
    <w:rsid w:val="009A1F3F"/>
    <w:rsid w:val="009A30BB"/>
    <w:rsid w:val="009A505D"/>
    <w:rsid w:val="009A5C99"/>
    <w:rsid w:val="009A6929"/>
    <w:rsid w:val="009B349F"/>
    <w:rsid w:val="009B7EDF"/>
    <w:rsid w:val="009C01D2"/>
    <w:rsid w:val="009C1C33"/>
    <w:rsid w:val="009C1EDF"/>
    <w:rsid w:val="009C3968"/>
    <w:rsid w:val="009C58A4"/>
    <w:rsid w:val="009D091B"/>
    <w:rsid w:val="009D52C2"/>
    <w:rsid w:val="009D52CD"/>
    <w:rsid w:val="009E171D"/>
    <w:rsid w:val="009E3441"/>
    <w:rsid w:val="009E4BA1"/>
    <w:rsid w:val="009E4CAC"/>
    <w:rsid w:val="009F0576"/>
    <w:rsid w:val="009F160B"/>
    <w:rsid w:val="009F1DEF"/>
    <w:rsid w:val="009F7A94"/>
    <w:rsid w:val="00A0133E"/>
    <w:rsid w:val="00A10F99"/>
    <w:rsid w:val="00A16C4B"/>
    <w:rsid w:val="00A21675"/>
    <w:rsid w:val="00A239C3"/>
    <w:rsid w:val="00A2678D"/>
    <w:rsid w:val="00A307D8"/>
    <w:rsid w:val="00A35317"/>
    <w:rsid w:val="00A40834"/>
    <w:rsid w:val="00A506A1"/>
    <w:rsid w:val="00A50FDD"/>
    <w:rsid w:val="00A54DCF"/>
    <w:rsid w:val="00A554D8"/>
    <w:rsid w:val="00A55DE2"/>
    <w:rsid w:val="00A56A68"/>
    <w:rsid w:val="00A62186"/>
    <w:rsid w:val="00A6310D"/>
    <w:rsid w:val="00A63400"/>
    <w:rsid w:val="00A64B02"/>
    <w:rsid w:val="00A65674"/>
    <w:rsid w:val="00A6601D"/>
    <w:rsid w:val="00A81EF2"/>
    <w:rsid w:val="00A8564C"/>
    <w:rsid w:val="00A867BC"/>
    <w:rsid w:val="00A86C0D"/>
    <w:rsid w:val="00A907CD"/>
    <w:rsid w:val="00AA1877"/>
    <w:rsid w:val="00AA22EC"/>
    <w:rsid w:val="00AA3A43"/>
    <w:rsid w:val="00AA4988"/>
    <w:rsid w:val="00AA672C"/>
    <w:rsid w:val="00AA777D"/>
    <w:rsid w:val="00AB16D8"/>
    <w:rsid w:val="00AB2954"/>
    <w:rsid w:val="00AB6DC8"/>
    <w:rsid w:val="00AB6F29"/>
    <w:rsid w:val="00AC0DD0"/>
    <w:rsid w:val="00AC12D6"/>
    <w:rsid w:val="00AC26AB"/>
    <w:rsid w:val="00AC29B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10D86"/>
    <w:rsid w:val="00B10F5D"/>
    <w:rsid w:val="00B13778"/>
    <w:rsid w:val="00B14E8E"/>
    <w:rsid w:val="00B165C3"/>
    <w:rsid w:val="00B21804"/>
    <w:rsid w:val="00B246B2"/>
    <w:rsid w:val="00B3041E"/>
    <w:rsid w:val="00B371B0"/>
    <w:rsid w:val="00B37D40"/>
    <w:rsid w:val="00B414E0"/>
    <w:rsid w:val="00B431D7"/>
    <w:rsid w:val="00B43354"/>
    <w:rsid w:val="00B443D4"/>
    <w:rsid w:val="00B44CB3"/>
    <w:rsid w:val="00B546A0"/>
    <w:rsid w:val="00B62576"/>
    <w:rsid w:val="00B66B9A"/>
    <w:rsid w:val="00B71ABD"/>
    <w:rsid w:val="00B73006"/>
    <w:rsid w:val="00B76259"/>
    <w:rsid w:val="00B80BFB"/>
    <w:rsid w:val="00B92889"/>
    <w:rsid w:val="00B93735"/>
    <w:rsid w:val="00B945BF"/>
    <w:rsid w:val="00BB209E"/>
    <w:rsid w:val="00BB2563"/>
    <w:rsid w:val="00BB366A"/>
    <w:rsid w:val="00BB70E1"/>
    <w:rsid w:val="00BC243D"/>
    <w:rsid w:val="00BC3813"/>
    <w:rsid w:val="00BC6982"/>
    <w:rsid w:val="00BD0CD8"/>
    <w:rsid w:val="00BD222F"/>
    <w:rsid w:val="00BD7CB7"/>
    <w:rsid w:val="00BE74D6"/>
    <w:rsid w:val="00BE7A9C"/>
    <w:rsid w:val="00BF181B"/>
    <w:rsid w:val="00BF4B2D"/>
    <w:rsid w:val="00C06421"/>
    <w:rsid w:val="00C1357B"/>
    <w:rsid w:val="00C2084A"/>
    <w:rsid w:val="00C27D18"/>
    <w:rsid w:val="00C27D8A"/>
    <w:rsid w:val="00C31327"/>
    <w:rsid w:val="00C32734"/>
    <w:rsid w:val="00C413AC"/>
    <w:rsid w:val="00C43A2E"/>
    <w:rsid w:val="00C440A2"/>
    <w:rsid w:val="00C511AB"/>
    <w:rsid w:val="00C5451D"/>
    <w:rsid w:val="00C57C0F"/>
    <w:rsid w:val="00C72160"/>
    <w:rsid w:val="00C759C2"/>
    <w:rsid w:val="00C778C8"/>
    <w:rsid w:val="00C81BDA"/>
    <w:rsid w:val="00C83302"/>
    <w:rsid w:val="00C8355D"/>
    <w:rsid w:val="00C8387B"/>
    <w:rsid w:val="00C8498D"/>
    <w:rsid w:val="00C87895"/>
    <w:rsid w:val="00C904E8"/>
    <w:rsid w:val="00C93AD3"/>
    <w:rsid w:val="00CA16D7"/>
    <w:rsid w:val="00CA5CB3"/>
    <w:rsid w:val="00CB1EDC"/>
    <w:rsid w:val="00CB29C8"/>
    <w:rsid w:val="00CB4312"/>
    <w:rsid w:val="00CC4A4D"/>
    <w:rsid w:val="00CD3BA5"/>
    <w:rsid w:val="00CD43ED"/>
    <w:rsid w:val="00CD57B7"/>
    <w:rsid w:val="00CD6339"/>
    <w:rsid w:val="00CD75D2"/>
    <w:rsid w:val="00CE5D3A"/>
    <w:rsid w:val="00CE7D73"/>
    <w:rsid w:val="00D1390F"/>
    <w:rsid w:val="00D205AF"/>
    <w:rsid w:val="00D21445"/>
    <w:rsid w:val="00D21666"/>
    <w:rsid w:val="00D2718D"/>
    <w:rsid w:val="00D3017C"/>
    <w:rsid w:val="00D36B13"/>
    <w:rsid w:val="00D37647"/>
    <w:rsid w:val="00D41017"/>
    <w:rsid w:val="00D50517"/>
    <w:rsid w:val="00D509BB"/>
    <w:rsid w:val="00D55C90"/>
    <w:rsid w:val="00D5622C"/>
    <w:rsid w:val="00D57806"/>
    <w:rsid w:val="00D606F4"/>
    <w:rsid w:val="00D60BB3"/>
    <w:rsid w:val="00D6281A"/>
    <w:rsid w:val="00D63B87"/>
    <w:rsid w:val="00D651FE"/>
    <w:rsid w:val="00D66224"/>
    <w:rsid w:val="00D71582"/>
    <w:rsid w:val="00D77A8E"/>
    <w:rsid w:val="00D77DE1"/>
    <w:rsid w:val="00D80916"/>
    <w:rsid w:val="00D82B33"/>
    <w:rsid w:val="00D84957"/>
    <w:rsid w:val="00D86D88"/>
    <w:rsid w:val="00D876BA"/>
    <w:rsid w:val="00D92E79"/>
    <w:rsid w:val="00D93D6F"/>
    <w:rsid w:val="00DA0BD2"/>
    <w:rsid w:val="00DA1182"/>
    <w:rsid w:val="00DA23C1"/>
    <w:rsid w:val="00DB7855"/>
    <w:rsid w:val="00DC27E8"/>
    <w:rsid w:val="00DC4DB8"/>
    <w:rsid w:val="00DD5671"/>
    <w:rsid w:val="00DE4BEE"/>
    <w:rsid w:val="00DE7637"/>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27B4A"/>
    <w:rsid w:val="00E303CC"/>
    <w:rsid w:val="00E32DB0"/>
    <w:rsid w:val="00E342AF"/>
    <w:rsid w:val="00E375FF"/>
    <w:rsid w:val="00E44B38"/>
    <w:rsid w:val="00E5232C"/>
    <w:rsid w:val="00E55F29"/>
    <w:rsid w:val="00E60354"/>
    <w:rsid w:val="00E6274A"/>
    <w:rsid w:val="00E6359C"/>
    <w:rsid w:val="00E65126"/>
    <w:rsid w:val="00E67B8F"/>
    <w:rsid w:val="00E70DE1"/>
    <w:rsid w:val="00E7211B"/>
    <w:rsid w:val="00E8532B"/>
    <w:rsid w:val="00E93393"/>
    <w:rsid w:val="00E9798F"/>
    <w:rsid w:val="00EA1869"/>
    <w:rsid w:val="00EA43B8"/>
    <w:rsid w:val="00EA7331"/>
    <w:rsid w:val="00EB04ED"/>
    <w:rsid w:val="00EB5E07"/>
    <w:rsid w:val="00EC0CC8"/>
    <w:rsid w:val="00EC629B"/>
    <w:rsid w:val="00EC6484"/>
    <w:rsid w:val="00ED439F"/>
    <w:rsid w:val="00EE02AB"/>
    <w:rsid w:val="00F03E51"/>
    <w:rsid w:val="00F257C9"/>
    <w:rsid w:val="00F3414A"/>
    <w:rsid w:val="00F42E5D"/>
    <w:rsid w:val="00F430F4"/>
    <w:rsid w:val="00F43D0A"/>
    <w:rsid w:val="00F52708"/>
    <w:rsid w:val="00F52F73"/>
    <w:rsid w:val="00F535DC"/>
    <w:rsid w:val="00F60600"/>
    <w:rsid w:val="00F60A47"/>
    <w:rsid w:val="00F614DE"/>
    <w:rsid w:val="00F61D14"/>
    <w:rsid w:val="00F7138A"/>
    <w:rsid w:val="00F73FD6"/>
    <w:rsid w:val="00F77960"/>
    <w:rsid w:val="00F80CFF"/>
    <w:rsid w:val="00F9283D"/>
    <w:rsid w:val="00F92CC0"/>
    <w:rsid w:val="00F9479A"/>
    <w:rsid w:val="00FA340C"/>
    <w:rsid w:val="00FA697E"/>
    <w:rsid w:val="00FB04AB"/>
    <w:rsid w:val="00FB71C8"/>
    <w:rsid w:val="00FC2860"/>
    <w:rsid w:val="00FC3EE3"/>
    <w:rsid w:val="00FC441C"/>
    <w:rsid w:val="00FD07AB"/>
    <w:rsid w:val="00FD5EEA"/>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8</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197</cp:revision>
  <cp:lastPrinted>2026-07-23T09:23:00Z</cp:lastPrinted>
  <dcterms:created xsi:type="dcterms:W3CDTF">2026-07-24T02:31:00Z</dcterms:created>
  <dcterms:modified xsi:type="dcterms:W3CDTF">2026-07-29T08:51:00Z</dcterms:modified>
</cp:coreProperties>
</file>