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BD8D" w14:textId="77777777" w:rsidR="0012527C" w:rsidRDefault="007A4F0F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PHỤ LỤC 1A</w:t>
      </w:r>
    </w:p>
    <w:p w14:paraId="770D90C4" w14:textId="6593ADAB" w:rsidR="00701D12" w:rsidRDefault="007A4F0F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DANH MỤC SẢN PHẨM/CÔNG VIỆC </w:t>
      </w:r>
      <w:r w:rsidR="00701D12">
        <w:rPr>
          <w:rFonts w:ascii="Times New Roman" w:hAnsi="Times New Roman" w:cs="Times New Roman"/>
          <w:b/>
          <w:sz w:val="28"/>
          <w:szCs w:val="28"/>
        </w:rPr>
        <w:t>CHUẨN QUÝ III NĂM 2026</w:t>
      </w:r>
    </w:p>
    <w:p w14:paraId="3D5AA363" w14:textId="31A9F3E5" w:rsidR="0012527C" w:rsidRDefault="007A4F0F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CỦA TẬP THỂ</w:t>
      </w:r>
      <w:r w:rsidR="00701D12">
        <w:rPr>
          <w:rFonts w:ascii="Times New Roman" w:hAnsi="Times New Roman" w:cs="Times New Roman"/>
          <w:b/>
          <w:sz w:val="28"/>
          <w:szCs w:val="28"/>
        </w:rPr>
        <w:t xml:space="preserve"> CAO ĐẲNG CỘNG ĐỒNG ĐẮK NÔNG</w:t>
      </w:r>
    </w:p>
    <w:p w14:paraId="7C59ADE7" w14:textId="77777777" w:rsidR="00701D12" w:rsidRDefault="00701D12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5496" w:type="dxa"/>
        <w:tblInd w:w="-318" w:type="dxa"/>
        <w:tblLook w:val="04A0" w:firstRow="1" w:lastRow="0" w:firstColumn="1" w:lastColumn="0" w:noHBand="0" w:noVBand="1"/>
      </w:tblPr>
      <w:tblGrid>
        <w:gridCol w:w="703"/>
        <w:gridCol w:w="3109"/>
        <w:gridCol w:w="1477"/>
        <w:gridCol w:w="1874"/>
        <w:gridCol w:w="1231"/>
        <w:gridCol w:w="101"/>
        <w:gridCol w:w="888"/>
        <w:gridCol w:w="101"/>
        <w:gridCol w:w="1071"/>
        <w:gridCol w:w="101"/>
        <w:gridCol w:w="1355"/>
        <w:gridCol w:w="101"/>
        <w:gridCol w:w="1060"/>
        <w:gridCol w:w="100"/>
        <w:gridCol w:w="2224"/>
      </w:tblGrid>
      <w:tr w:rsidR="0012527C" w14:paraId="6B85A006" w14:textId="77777777" w:rsidTr="00701D12">
        <w:tc>
          <w:tcPr>
            <w:tcW w:w="703" w:type="dxa"/>
            <w:vAlign w:val="center"/>
          </w:tcPr>
          <w:p w14:paraId="4495746C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109" w:type="dxa"/>
            <w:vAlign w:val="center"/>
          </w:tcPr>
          <w:p w14:paraId="34A01E17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Nhiệm vụ theo Quý</w:t>
            </w:r>
          </w:p>
        </w:tc>
        <w:tc>
          <w:tcPr>
            <w:tcW w:w="1477" w:type="dxa"/>
            <w:vAlign w:val="center"/>
          </w:tcPr>
          <w:p w14:paraId="7DAF1D70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Cấp trình</w:t>
            </w:r>
          </w:p>
        </w:tc>
        <w:tc>
          <w:tcPr>
            <w:tcW w:w="1874" w:type="dxa"/>
            <w:vAlign w:val="center"/>
          </w:tcPr>
          <w:p w14:paraId="42093DA9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Độ khó, mới, phức tạp; phạm vị tác động</w:t>
            </w:r>
          </w:p>
        </w:tc>
        <w:tc>
          <w:tcPr>
            <w:tcW w:w="1231" w:type="dxa"/>
            <w:vAlign w:val="center"/>
          </w:tcPr>
          <w:p w14:paraId="778F4C7D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Sản phẩm (Mục tiêu)</w:t>
            </w:r>
          </w:p>
        </w:tc>
        <w:tc>
          <w:tcPr>
            <w:tcW w:w="989" w:type="dxa"/>
            <w:gridSpan w:val="2"/>
            <w:vAlign w:val="center"/>
          </w:tcPr>
          <w:p w14:paraId="4F765E48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lượng</w:t>
            </w:r>
          </w:p>
        </w:tc>
        <w:tc>
          <w:tcPr>
            <w:tcW w:w="1172" w:type="dxa"/>
            <w:gridSpan w:val="2"/>
            <w:vAlign w:val="center"/>
          </w:tcPr>
          <w:p w14:paraId="0B0BC833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Tiến độ</w:t>
            </w:r>
          </w:p>
        </w:tc>
        <w:tc>
          <w:tcPr>
            <w:tcW w:w="1456" w:type="dxa"/>
            <w:gridSpan w:val="2"/>
            <w:vAlign w:val="center"/>
          </w:tcPr>
          <w:p w14:paraId="5E0C1069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Điểm chấm công việc</w:t>
            </w:r>
          </w:p>
        </w:tc>
        <w:tc>
          <w:tcPr>
            <w:tcW w:w="1161" w:type="dxa"/>
            <w:gridSpan w:val="2"/>
            <w:vAlign w:val="center"/>
          </w:tcPr>
          <w:p w14:paraId="0FDE7BB7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Hệ số quy đổi</w:t>
            </w:r>
          </w:p>
        </w:tc>
        <w:tc>
          <w:tcPr>
            <w:tcW w:w="2324" w:type="dxa"/>
            <w:gridSpan w:val="2"/>
            <w:vAlign w:val="center"/>
          </w:tcPr>
          <w:p w14:paraId="653CE0B6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Lãnh đạo phụ trách</w:t>
            </w:r>
          </w:p>
        </w:tc>
      </w:tr>
      <w:tr w:rsidR="0012527C" w14:paraId="324AF9EA" w14:textId="77777777" w:rsidTr="00701D12">
        <w:trPr>
          <w:trHeight w:val="501"/>
        </w:trPr>
        <w:tc>
          <w:tcPr>
            <w:tcW w:w="703" w:type="dxa"/>
            <w:vAlign w:val="center"/>
          </w:tcPr>
          <w:p w14:paraId="0058F454" w14:textId="77777777" w:rsidR="0012527C" w:rsidRDefault="007A4F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4793" w:type="dxa"/>
            <w:gridSpan w:val="14"/>
            <w:vAlign w:val="center"/>
          </w:tcPr>
          <w:p w14:paraId="6FA1EE97" w14:textId="2095E5DD" w:rsidR="0012527C" w:rsidRDefault="007A4F0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Trục: THỰC HIỆN MỤC TIÊU PHÁT TRIỂN KINH TẾ - XÃ HỘI VÀ NHIỆM VỤ CHÍNH TRỊ ĐƯỢC GIAO</w:t>
            </w:r>
          </w:p>
        </w:tc>
      </w:tr>
      <w:tr w:rsidR="00207BAE" w14:paraId="144BAC60" w14:textId="77777777" w:rsidTr="00701D12">
        <w:tc>
          <w:tcPr>
            <w:tcW w:w="703" w:type="dxa"/>
            <w:vAlign w:val="center"/>
          </w:tcPr>
          <w:p w14:paraId="01624CD2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3329BA5B" w14:textId="2A5B02B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09" w:type="dxa"/>
            <w:vAlign w:val="center"/>
          </w:tcPr>
          <w:p w14:paraId="62DEF306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 tình hình thực hiện nhiệm vụ hàng tháng</w:t>
            </w:r>
          </w:p>
        </w:tc>
        <w:tc>
          <w:tcPr>
            <w:tcW w:w="1477" w:type="dxa"/>
            <w:vAlign w:val="center"/>
          </w:tcPr>
          <w:p w14:paraId="1E1E1AD7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UBND tỉnh, Sở GD &amp;ĐT</w:t>
            </w:r>
          </w:p>
        </w:tc>
        <w:tc>
          <w:tcPr>
            <w:tcW w:w="1874" w:type="dxa"/>
            <w:vAlign w:val="center"/>
          </w:tcPr>
          <w:p w14:paraId="03F86A40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Thường xuyên, nhiệm chủ yếu là thống kê</w:t>
            </w:r>
          </w:p>
        </w:tc>
        <w:tc>
          <w:tcPr>
            <w:tcW w:w="1332" w:type="dxa"/>
            <w:gridSpan w:val="2"/>
            <w:vAlign w:val="center"/>
          </w:tcPr>
          <w:p w14:paraId="6C10B8F1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</w:t>
            </w:r>
          </w:p>
        </w:tc>
        <w:tc>
          <w:tcPr>
            <w:tcW w:w="989" w:type="dxa"/>
            <w:gridSpan w:val="2"/>
            <w:vAlign w:val="center"/>
          </w:tcPr>
          <w:p w14:paraId="5893EF62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172" w:type="dxa"/>
            <w:gridSpan w:val="2"/>
            <w:vAlign w:val="center"/>
          </w:tcPr>
          <w:p w14:paraId="3E5369E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Hàng tháng</w:t>
            </w:r>
          </w:p>
        </w:tc>
        <w:tc>
          <w:tcPr>
            <w:tcW w:w="1456" w:type="dxa"/>
            <w:gridSpan w:val="2"/>
            <w:vAlign w:val="center"/>
          </w:tcPr>
          <w:p w14:paraId="21139572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0" w:type="dxa"/>
            <w:gridSpan w:val="2"/>
            <w:vAlign w:val="center"/>
          </w:tcPr>
          <w:p w14:paraId="075902EB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14:paraId="7CD1B64D" w14:textId="09FF6AC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1ECF3DB7" w14:textId="77777777" w:rsidTr="00701D12">
        <w:tc>
          <w:tcPr>
            <w:tcW w:w="703" w:type="dxa"/>
            <w:vAlign w:val="center"/>
          </w:tcPr>
          <w:p w14:paraId="362090DA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1A61DAF5" w14:textId="631B7AD0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09" w:type="dxa"/>
            <w:vAlign w:val="center"/>
          </w:tcPr>
          <w:p w14:paraId="3719A1BA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 tình hình thực hiện nhiệm vụ hàng Quý</w:t>
            </w:r>
          </w:p>
        </w:tc>
        <w:tc>
          <w:tcPr>
            <w:tcW w:w="1477" w:type="dxa"/>
            <w:vAlign w:val="center"/>
          </w:tcPr>
          <w:p w14:paraId="6D5E234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F7D2CCB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UBND tỉnh, Sở GD &amp;ĐT</w:t>
            </w:r>
          </w:p>
        </w:tc>
        <w:tc>
          <w:tcPr>
            <w:tcW w:w="1874" w:type="dxa"/>
            <w:vAlign w:val="center"/>
          </w:tcPr>
          <w:p w14:paraId="102C5046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Thường xuyên, nhiệm chủ yếu là thống kê</w:t>
            </w:r>
          </w:p>
        </w:tc>
        <w:tc>
          <w:tcPr>
            <w:tcW w:w="1332" w:type="dxa"/>
            <w:gridSpan w:val="2"/>
            <w:vAlign w:val="center"/>
          </w:tcPr>
          <w:p w14:paraId="0F104FD2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</w:t>
            </w:r>
          </w:p>
        </w:tc>
        <w:tc>
          <w:tcPr>
            <w:tcW w:w="989" w:type="dxa"/>
            <w:gridSpan w:val="2"/>
            <w:vAlign w:val="center"/>
          </w:tcPr>
          <w:p w14:paraId="7FD2DC37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172" w:type="dxa"/>
            <w:gridSpan w:val="2"/>
            <w:vAlign w:val="center"/>
          </w:tcPr>
          <w:p w14:paraId="57571B45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43BE187B" w14:textId="22D4DD6B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60" w:type="dxa"/>
            <w:gridSpan w:val="2"/>
            <w:vAlign w:val="center"/>
          </w:tcPr>
          <w:p w14:paraId="6EBE0E88" w14:textId="1F2F714E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2224" w:type="dxa"/>
            <w:vAlign w:val="center"/>
          </w:tcPr>
          <w:p w14:paraId="0C406E2C" w14:textId="26B00D51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078A092B" w14:textId="77777777" w:rsidTr="00701D12">
        <w:tc>
          <w:tcPr>
            <w:tcW w:w="703" w:type="dxa"/>
            <w:vAlign w:val="center"/>
          </w:tcPr>
          <w:p w14:paraId="0F7F6402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252C61FE" w14:textId="2514E9AE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09" w:type="dxa"/>
            <w:vAlign w:val="center"/>
          </w:tcPr>
          <w:p w14:paraId="32B808C5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 công tác phòng, chống tham nhũng</w:t>
            </w:r>
          </w:p>
        </w:tc>
        <w:tc>
          <w:tcPr>
            <w:tcW w:w="1477" w:type="dxa"/>
            <w:vAlign w:val="center"/>
          </w:tcPr>
          <w:p w14:paraId="59352995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Thanh tra tỉnh</w:t>
            </w:r>
          </w:p>
        </w:tc>
        <w:tc>
          <w:tcPr>
            <w:tcW w:w="1874" w:type="dxa"/>
            <w:vAlign w:val="center"/>
          </w:tcPr>
          <w:p w14:paraId="678925EC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Thường xuyên, nhiệm chủ yếu là thống kê</w:t>
            </w:r>
          </w:p>
        </w:tc>
        <w:tc>
          <w:tcPr>
            <w:tcW w:w="1332" w:type="dxa"/>
            <w:gridSpan w:val="2"/>
            <w:vAlign w:val="center"/>
          </w:tcPr>
          <w:p w14:paraId="1380C50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</w:t>
            </w:r>
          </w:p>
        </w:tc>
        <w:tc>
          <w:tcPr>
            <w:tcW w:w="989" w:type="dxa"/>
            <w:gridSpan w:val="2"/>
            <w:vAlign w:val="center"/>
          </w:tcPr>
          <w:p w14:paraId="4E142FE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72" w:type="dxa"/>
            <w:gridSpan w:val="2"/>
            <w:vAlign w:val="center"/>
          </w:tcPr>
          <w:p w14:paraId="777F9DB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Hàng tháng</w:t>
            </w:r>
          </w:p>
        </w:tc>
        <w:tc>
          <w:tcPr>
            <w:tcW w:w="1456" w:type="dxa"/>
            <w:gridSpan w:val="2"/>
            <w:vAlign w:val="center"/>
          </w:tcPr>
          <w:p w14:paraId="75D36B85" w14:textId="2CC4608C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160" w:type="dxa"/>
            <w:gridSpan w:val="2"/>
            <w:vAlign w:val="center"/>
          </w:tcPr>
          <w:p w14:paraId="4AD0C3ED" w14:textId="434D959D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24" w:type="dxa"/>
            <w:vAlign w:val="center"/>
          </w:tcPr>
          <w:p w14:paraId="45F9499E" w14:textId="311CB376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68E1D992" w14:textId="77777777" w:rsidTr="00701D12">
        <w:tc>
          <w:tcPr>
            <w:tcW w:w="703" w:type="dxa"/>
            <w:vAlign w:val="center"/>
          </w:tcPr>
          <w:p w14:paraId="558E7722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557D3C40" w14:textId="239D10B9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09" w:type="dxa"/>
            <w:vAlign w:val="center"/>
          </w:tcPr>
          <w:p w14:paraId="407D487A" w14:textId="77777777" w:rsidR="00207BAE" w:rsidRDefault="00207BAE" w:rsidP="00207BAE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Tổ chức Kiểm tra việc chấp hành các quy định và pháp luật về GDNN</w:t>
            </w:r>
          </w:p>
        </w:tc>
        <w:tc>
          <w:tcPr>
            <w:tcW w:w="1477" w:type="dxa"/>
            <w:vAlign w:val="center"/>
          </w:tcPr>
          <w:p w14:paraId="2152595F" w14:textId="77777777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Ban Giám hiệu</w:t>
            </w:r>
          </w:p>
        </w:tc>
        <w:tc>
          <w:tcPr>
            <w:tcW w:w="1874" w:type="dxa"/>
            <w:vAlign w:val="center"/>
          </w:tcPr>
          <w:p w14:paraId="6F3B5E50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Không quá khó, thực hiện định kỳ hàng năm</w:t>
            </w:r>
          </w:p>
        </w:tc>
        <w:tc>
          <w:tcPr>
            <w:tcW w:w="1332" w:type="dxa"/>
            <w:gridSpan w:val="2"/>
            <w:vAlign w:val="center"/>
          </w:tcPr>
          <w:p w14:paraId="539E03D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</w:t>
            </w:r>
          </w:p>
        </w:tc>
        <w:tc>
          <w:tcPr>
            <w:tcW w:w="989" w:type="dxa"/>
            <w:gridSpan w:val="2"/>
            <w:vAlign w:val="center"/>
          </w:tcPr>
          <w:p w14:paraId="70074F8F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172" w:type="dxa"/>
            <w:gridSpan w:val="2"/>
            <w:vAlign w:val="center"/>
          </w:tcPr>
          <w:p w14:paraId="63842113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5EF5C71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160" w:type="dxa"/>
            <w:gridSpan w:val="2"/>
            <w:vAlign w:val="center"/>
          </w:tcPr>
          <w:p w14:paraId="15E4B559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224" w:type="dxa"/>
            <w:vAlign w:val="center"/>
          </w:tcPr>
          <w:p w14:paraId="020DDCF2" w14:textId="351D7974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3CE38A55" w14:textId="77777777" w:rsidTr="00701D12">
        <w:tc>
          <w:tcPr>
            <w:tcW w:w="703" w:type="dxa"/>
            <w:vAlign w:val="center"/>
          </w:tcPr>
          <w:p w14:paraId="3C908211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EDA91DB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721A4391" w14:textId="594C9A34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09" w:type="dxa"/>
            <w:vAlign w:val="center"/>
          </w:tcPr>
          <w:p w14:paraId="749EF6AD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Thực hiện công tác xét tuyển đợt 1 và nhập học cho tân HSSV đợt 1 năm học 2026 - 2027.</w:t>
            </w:r>
          </w:p>
        </w:tc>
        <w:tc>
          <w:tcPr>
            <w:tcW w:w="1477" w:type="dxa"/>
            <w:vAlign w:val="center"/>
          </w:tcPr>
          <w:p w14:paraId="116A455C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Ban giám hiệu</w:t>
            </w:r>
          </w:p>
        </w:tc>
        <w:tc>
          <w:tcPr>
            <w:tcW w:w="1874" w:type="dxa"/>
            <w:vAlign w:val="center"/>
          </w:tcPr>
          <w:p w14:paraId="34F38D4D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Độ khó: Trung bình.</w:t>
            </w:r>
          </w:p>
          <w:p w14:paraId="7E808342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Tình trạng: Mới</w:t>
            </w:r>
          </w:p>
          <w:p w14:paraId="23387556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Phạm vi: trong đơn vị.</w:t>
            </w:r>
          </w:p>
        </w:tc>
        <w:tc>
          <w:tcPr>
            <w:tcW w:w="1332" w:type="dxa"/>
            <w:gridSpan w:val="2"/>
            <w:vAlign w:val="center"/>
          </w:tcPr>
          <w:p w14:paraId="47FA2F8C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Kế hoạch, Báo cáo</w:t>
            </w:r>
          </w:p>
        </w:tc>
        <w:tc>
          <w:tcPr>
            <w:tcW w:w="989" w:type="dxa"/>
            <w:gridSpan w:val="2"/>
            <w:vAlign w:val="center"/>
          </w:tcPr>
          <w:p w14:paraId="63FED663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</w:t>
            </w:r>
          </w:p>
        </w:tc>
        <w:tc>
          <w:tcPr>
            <w:tcW w:w="1172" w:type="dxa"/>
            <w:gridSpan w:val="2"/>
            <w:vAlign w:val="center"/>
          </w:tcPr>
          <w:p w14:paraId="42738D93" w14:textId="5409668C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660B12AC" w14:textId="07AFF878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0" w:type="dxa"/>
            <w:gridSpan w:val="2"/>
            <w:vAlign w:val="center"/>
          </w:tcPr>
          <w:p w14:paraId="51D83B42" w14:textId="04DBC919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14:paraId="6F662698" w14:textId="62A54C5B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68CAA6A9" w14:textId="77777777" w:rsidTr="00701D12">
        <w:tc>
          <w:tcPr>
            <w:tcW w:w="703" w:type="dxa"/>
            <w:vAlign w:val="center"/>
          </w:tcPr>
          <w:p w14:paraId="003EB520" w14:textId="147B02BA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109" w:type="dxa"/>
            <w:vAlign w:val="center"/>
          </w:tcPr>
          <w:p w14:paraId="00B742BA" w14:textId="45DD9CE7" w:rsidR="00207BAE" w:rsidRDefault="00207BAE" w:rsidP="00207BAE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Thực hiện các chế độ cấp học bổng, khen thưởng, chế độ nội trú cho học sinh, sinh viên</w:t>
            </w:r>
          </w:p>
        </w:tc>
        <w:tc>
          <w:tcPr>
            <w:tcW w:w="1477" w:type="dxa"/>
            <w:vAlign w:val="center"/>
          </w:tcPr>
          <w:p w14:paraId="11879298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Ban giám hiệu</w:t>
            </w:r>
          </w:p>
        </w:tc>
        <w:tc>
          <w:tcPr>
            <w:tcW w:w="1874" w:type="dxa"/>
            <w:vAlign w:val="center"/>
          </w:tcPr>
          <w:p w14:paraId="190F9BD6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Độ khó: Trung bình.</w:t>
            </w:r>
          </w:p>
          <w:p w14:paraId="06DA2BE6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Tình trạng: Mới</w:t>
            </w:r>
          </w:p>
          <w:p w14:paraId="7AD2D125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Phạm vi: trong đơn vị.</w:t>
            </w:r>
          </w:p>
        </w:tc>
        <w:tc>
          <w:tcPr>
            <w:tcW w:w="1332" w:type="dxa"/>
            <w:gridSpan w:val="2"/>
            <w:vAlign w:val="center"/>
          </w:tcPr>
          <w:p w14:paraId="04AE7A4C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Quyết định</w:t>
            </w:r>
          </w:p>
        </w:tc>
        <w:tc>
          <w:tcPr>
            <w:tcW w:w="989" w:type="dxa"/>
            <w:gridSpan w:val="2"/>
            <w:vAlign w:val="center"/>
          </w:tcPr>
          <w:p w14:paraId="349660D8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</w:t>
            </w:r>
          </w:p>
        </w:tc>
        <w:tc>
          <w:tcPr>
            <w:tcW w:w="1172" w:type="dxa"/>
            <w:gridSpan w:val="2"/>
            <w:vAlign w:val="center"/>
          </w:tcPr>
          <w:p w14:paraId="080E10E5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1EAACD2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0" w:type="dxa"/>
            <w:gridSpan w:val="2"/>
            <w:vAlign w:val="center"/>
          </w:tcPr>
          <w:p w14:paraId="198E02BA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14:paraId="780B6911" w14:textId="7A6F331F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1B54FDD4" w14:textId="77777777" w:rsidTr="00701D12">
        <w:tc>
          <w:tcPr>
            <w:tcW w:w="703" w:type="dxa"/>
            <w:vAlign w:val="center"/>
          </w:tcPr>
          <w:p w14:paraId="41689A67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64F848AB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2408AD80" w14:textId="636D02DB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109" w:type="dxa"/>
            <w:vAlign w:val="center"/>
          </w:tcPr>
          <w:p w14:paraId="7BF4D81F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Triển khai kế hoạch tuần sinh hoạt chính trị đầu năm (tiếp nhận hồ sơ, sinh hoạt đầu khóa, phổ biến quy chế…).</w:t>
            </w:r>
          </w:p>
        </w:tc>
        <w:tc>
          <w:tcPr>
            <w:tcW w:w="1477" w:type="dxa"/>
            <w:vAlign w:val="center"/>
          </w:tcPr>
          <w:p w14:paraId="7B14082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Ban giám hiệu</w:t>
            </w:r>
          </w:p>
        </w:tc>
        <w:tc>
          <w:tcPr>
            <w:tcW w:w="1874" w:type="dxa"/>
            <w:vAlign w:val="center"/>
          </w:tcPr>
          <w:p w14:paraId="4A8AD4B5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Độ khó: Trung bình.</w:t>
            </w:r>
          </w:p>
          <w:p w14:paraId="4B0EF14E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Tình trạng: Mới</w:t>
            </w:r>
          </w:p>
          <w:p w14:paraId="174C171A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Phạm vi: trong đơn vị.</w:t>
            </w:r>
          </w:p>
        </w:tc>
        <w:tc>
          <w:tcPr>
            <w:tcW w:w="1332" w:type="dxa"/>
            <w:gridSpan w:val="2"/>
            <w:vAlign w:val="center"/>
          </w:tcPr>
          <w:p w14:paraId="5D1F0B26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Kế hoạch</w:t>
            </w:r>
          </w:p>
        </w:tc>
        <w:tc>
          <w:tcPr>
            <w:tcW w:w="989" w:type="dxa"/>
            <w:gridSpan w:val="2"/>
            <w:vAlign w:val="center"/>
          </w:tcPr>
          <w:p w14:paraId="0AFB8E52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</w:t>
            </w:r>
          </w:p>
        </w:tc>
        <w:tc>
          <w:tcPr>
            <w:tcW w:w="1172" w:type="dxa"/>
            <w:gridSpan w:val="2"/>
            <w:vAlign w:val="center"/>
          </w:tcPr>
          <w:p w14:paraId="6F8F8746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70457E11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0" w:type="dxa"/>
            <w:gridSpan w:val="2"/>
            <w:vAlign w:val="center"/>
          </w:tcPr>
          <w:p w14:paraId="350232E9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14:paraId="3067DB4E" w14:textId="170913F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556D65F6" w14:textId="77777777" w:rsidTr="00701D12">
        <w:tc>
          <w:tcPr>
            <w:tcW w:w="703" w:type="dxa"/>
            <w:vAlign w:val="center"/>
          </w:tcPr>
          <w:p w14:paraId="269A743A" w14:textId="777777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14:paraId="0E69901E" w14:textId="4C78FC77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109" w:type="dxa"/>
            <w:vAlign w:val="center"/>
          </w:tcPr>
          <w:p w14:paraId="02CA8779" w14:textId="1E341D29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de-DE"/>
              </w:rPr>
              <w:t>Thực hiện công tác truyền thông các hoạt động, sự kiện của nhà trường.</w:t>
            </w:r>
          </w:p>
        </w:tc>
        <w:tc>
          <w:tcPr>
            <w:tcW w:w="1477" w:type="dxa"/>
            <w:vAlign w:val="center"/>
          </w:tcPr>
          <w:p w14:paraId="2EBBE5C1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Ban giám hiệu</w:t>
            </w:r>
          </w:p>
        </w:tc>
        <w:tc>
          <w:tcPr>
            <w:tcW w:w="1874" w:type="dxa"/>
            <w:vAlign w:val="center"/>
          </w:tcPr>
          <w:p w14:paraId="7969EAD0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Độ khó: Trung bình.</w:t>
            </w:r>
          </w:p>
          <w:p w14:paraId="6F622C44" w14:textId="77777777" w:rsidR="00207BAE" w:rsidRDefault="00207BAE" w:rsidP="00207BA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Tình trạng: Mới.</w:t>
            </w:r>
          </w:p>
          <w:p w14:paraId="24490C8A" w14:textId="77777777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Phạm vi: trong đơn vị và trong tỉnh.</w:t>
            </w:r>
          </w:p>
        </w:tc>
        <w:tc>
          <w:tcPr>
            <w:tcW w:w="1332" w:type="dxa"/>
            <w:gridSpan w:val="2"/>
            <w:vAlign w:val="center"/>
          </w:tcPr>
          <w:p w14:paraId="2172C9E6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Tin, bài đăng</w:t>
            </w:r>
          </w:p>
        </w:tc>
        <w:tc>
          <w:tcPr>
            <w:tcW w:w="989" w:type="dxa"/>
            <w:gridSpan w:val="2"/>
            <w:vAlign w:val="center"/>
          </w:tcPr>
          <w:p w14:paraId="4BB84622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72" w:type="dxa"/>
            <w:gridSpan w:val="2"/>
            <w:vAlign w:val="center"/>
          </w:tcPr>
          <w:p w14:paraId="77676E6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560430E6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0" w:type="dxa"/>
            <w:gridSpan w:val="2"/>
            <w:vAlign w:val="center"/>
          </w:tcPr>
          <w:p w14:paraId="79D4D792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4" w:type="dxa"/>
            <w:vAlign w:val="center"/>
          </w:tcPr>
          <w:p w14:paraId="755EEB14" w14:textId="524FAD31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32A8C15E" w14:textId="77777777" w:rsidTr="00701D12">
        <w:tc>
          <w:tcPr>
            <w:tcW w:w="703" w:type="dxa"/>
            <w:vAlign w:val="center"/>
          </w:tcPr>
          <w:p w14:paraId="60ED6668" w14:textId="6604DE84" w:rsidR="00207BAE" w:rsidRPr="00413043" w:rsidRDefault="00207BAE" w:rsidP="00207BAE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413043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109" w:type="dxa"/>
            <w:vAlign w:val="center"/>
          </w:tcPr>
          <w:p w14:paraId="0E7E8E08" w14:textId="4A310E4F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B17AA">
              <w:rPr>
                <w:rFonts w:cs="Times New Roman"/>
                <w:sz w:val="24"/>
                <w:szCs w:val="24"/>
              </w:rPr>
              <w:t xml:space="preserve"> Phối hợp với Viện Đào tạo mở và Công nghệ thông tin - Đại học Huế </w:t>
            </w:r>
            <w:r>
              <w:rPr>
                <w:rFonts w:cs="Times New Roman"/>
                <w:sz w:val="24"/>
                <w:szCs w:val="24"/>
              </w:rPr>
              <w:t xml:space="preserve">tổ chức thi kết thúc học phần các môn học </w:t>
            </w:r>
            <w:r w:rsidRPr="005B17AA">
              <w:rPr>
                <w:rFonts w:cs="Times New Roman"/>
                <w:sz w:val="24"/>
                <w:szCs w:val="24"/>
              </w:rPr>
              <w:t xml:space="preserve"> ngành Luậ</w:t>
            </w:r>
            <w:r>
              <w:rPr>
                <w:rFonts w:cs="Times New Roman"/>
                <w:sz w:val="24"/>
                <w:szCs w:val="24"/>
              </w:rPr>
              <w:t>t và N</w:t>
            </w:r>
            <w:r w:rsidRPr="005B17AA">
              <w:rPr>
                <w:rFonts w:cs="Times New Roman"/>
                <w:sz w:val="24"/>
                <w:szCs w:val="24"/>
              </w:rPr>
              <w:t>gôn ngữ</w:t>
            </w:r>
            <w:r>
              <w:rPr>
                <w:rFonts w:cs="Times New Roman"/>
                <w:sz w:val="24"/>
                <w:szCs w:val="24"/>
              </w:rPr>
              <w:t xml:space="preserve"> Anh.</w:t>
            </w:r>
          </w:p>
        </w:tc>
        <w:tc>
          <w:tcPr>
            <w:tcW w:w="1477" w:type="dxa"/>
            <w:vAlign w:val="center"/>
          </w:tcPr>
          <w:p w14:paraId="281B921D" w14:textId="56FEB6A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17AA">
              <w:rPr>
                <w:rFonts w:cs="Times New Roman"/>
                <w:sz w:val="24"/>
                <w:szCs w:val="24"/>
              </w:rPr>
              <w:t>Ban giám hiệu</w:t>
            </w:r>
          </w:p>
        </w:tc>
        <w:tc>
          <w:tcPr>
            <w:tcW w:w="1874" w:type="dxa"/>
            <w:vAlign w:val="center"/>
          </w:tcPr>
          <w:p w14:paraId="04B2093A" w14:textId="77777777" w:rsidR="00207BAE" w:rsidRPr="005B17AA" w:rsidRDefault="00207BAE" w:rsidP="00207BAE">
            <w:pPr>
              <w:rPr>
                <w:rFonts w:cs="Times New Roman"/>
                <w:sz w:val="24"/>
                <w:szCs w:val="24"/>
              </w:rPr>
            </w:pPr>
            <w:r w:rsidRPr="005B17AA">
              <w:rPr>
                <w:rFonts w:cs="Times New Roman"/>
                <w:sz w:val="24"/>
                <w:szCs w:val="24"/>
              </w:rPr>
              <w:t>- Độ khó: Trung bình.</w:t>
            </w:r>
          </w:p>
          <w:p w14:paraId="3D18A068" w14:textId="77777777" w:rsidR="00207BAE" w:rsidRPr="005B17AA" w:rsidRDefault="00207BAE" w:rsidP="00207BAE">
            <w:pPr>
              <w:rPr>
                <w:rFonts w:cs="Times New Roman"/>
                <w:sz w:val="24"/>
                <w:szCs w:val="24"/>
              </w:rPr>
            </w:pPr>
            <w:r w:rsidRPr="005B17AA">
              <w:rPr>
                <w:rFonts w:cs="Times New Roman"/>
                <w:sz w:val="24"/>
                <w:szCs w:val="24"/>
              </w:rPr>
              <w:t>- Tình trạng: Mới</w:t>
            </w:r>
          </w:p>
          <w:p w14:paraId="711C1450" w14:textId="74CE814E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 w:rsidRPr="005B17AA">
              <w:rPr>
                <w:rFonts w:cs="Times New Roman"/>
                <w:sz w:val="24"/>
                <w:szCs w:val="24"/>
              </w:rPr>
              <w:t xml:space="preserve">- Phạm vi: trong </w:t>
            </w:r>
            <w:r>
              <w:rPr>
                <w:rFonts w:cs="Times New Roman"/>
                <w:sz w:val="24"/>
                <w:szCs w:val="24"/>
              </w:rPr>
              <w:t xml:space="preserve">đơn vị </w:t>
            </w:r>
            <w:r w:rsidRPr="005B17AA">
              <w:rPr>
                <w:rFonts w:cs="Times New Roman"/>
                <w:sz w:val="24"/>
                <w:szCs w:val="24"/>
              </w:rPr>
              <w:t>và trong tỉnh.</w:t>
            </w:r>
          </w:p>
        </w:tc>
        <w:tc>
          <w:tcPr>
            <w:tcW w:w="1332" w:type="dxa"/>
            <w:gridSpan w:val="2"/>
            <w:vAlign w:val="center"/>
          </w:tcPr>
          <w:p w14:paraId="5D4441B7" w14:textId="31439123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17AA">
              <w:rPr>
                <w:rFonts w:cs="Times New Roman"/>
                <w:sz w:val="24"/>
                <w:szCs w:val="24"/>
              </w:rPr>
              <w:t>Kế hoạch</w:t>
            </w:r>
          </w:p>
        </w:tc>
        <w:tc>
          <w:tcPr>
            <w:tcW w:w="989" w:type="dxa"/>
            <w:gridSpan w:val="2"/>
            <w:vAlign w:val="center"/>
          </w:tcPr>
          <w:p w14:paraId="1E99DEAD" w14:textId="0823B2AD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17AA">
              <w:rPr>
                <w:rFonts w:cs="Times New Roman"/>
                <w:sz w:val="24"/>
                <w:szCs w:val="24"/>
              </w:rPr>
              <w:t>01</w:t>
            </w:r>
          </w:p>
        </w:tc>
        <w:tc>
          <w:tcPr>
            <w:tcW w:w="1172" w:type="dxa"/>
            <w:gridSpan w:val="2"/>
            <w:vAlign w:val="center"/>
          </w:tcPr>
          <w:p w14:paraId="2EB8B9EB" w14:textId="6CDB2D44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20E6D224" w14:textId="6EB7771C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0" w:type="dxa"/>
            <w:gridSpan w:val="2"/>
            <w:vAlign w:val="center"/>
          </w:tcPr>
          <w:p w14:paraId="55FFB731" w14:textId="0673FB6B" w:rsidR="00207BAE" w:rsidRDefault="00207BAE" w:rsidP="00207BA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2224" w:type="dxa"/>
            <w:vAlign w:val="center"/>
          </w:tcPr>
          <w:p w14:paraId="70601F96" w14:textId="162A9D5D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55639FFE" w14:textId="77777777" w:rsidTr="00701D12">
        <w:tc>
          <w:tcPr>
            <w:tcW w:w="703" w:type="dxa"/>
          </w:tcPr>
          <w:p w14:paraId="2AA0D8E4" w14:textId="3F3E5085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701D1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4793" w:type="dxa"/>
            <w:gridSpan w:val="14"/>
          </w:tcPr>
          <w:p w14:paraId="77AD7B64" w14:textId="6DBC8B9A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Trục: XÂY DỰNG ĐẢNG VÀ HỆ THỐNG CHÍNH TRỊ TRONG SẠCH, VỮNG MẠNH; GIỮ GÌN ĐOÀN KẾT, THỐNG NHẤT NỘI BỘ; PHÒNG, CHỐNG THAM NHŨNG, LÃNH PHÍ, TIÊU CỰC</w:t>
            </w:r>
          </w:p>
        </w:tc>
      </w:tr>
      <w:tr w:rsidR="00207BAE" w14:paraId="437DAE4E" w14:textId="77777777" w:rsidTr="00701D12">
        <w:tc>
          <w:tcPr>
            <w:tcW w:w="703" w:type="dxa"/>
            <w:vAlign w:val="center"/>
          </w:tcPr>
          <w:p w14:paraId="69FDA611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2D8CF5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97FFE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C41D21B" w14:textId="263E9365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09" w:type="dxa"/>
            <w:vAlign w:val="center"/>
          </w:tcPr>
          <w:p w14:paraId="342639B0" w14:textId="77777777" w:rsidR="00207BAE" w:rsidRDefault="00207BAE" w:rsidP="00207BAE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học tập, quán triệt, triển khai các Nghị quyết của Đảng, chính sách pháp luật của Nhà nước</w:t>
            </w:r>
          </w:p>
          <w:p w14:paraId="397FF3B9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7CB5D16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Đảng ủy, Ban giám hiệu</w:t>
            </w:r>
          </w:p>
        </w:tc>
        <w:tc>
          <w:tcPr>
            <w:tcW w:w="1874" w:type="dxa"/>
            <w:vAlign w:val="center"/>
          </w:tcPr>
          <w:p w14:paraId="66303EE7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Thường xuyên, tác động toàn đơn vị</w:t>
            </w:r>
          </w:p>
        </w:tc>
        <w:tc>
          <w:tcPr>
            <w:tcW w:w="1231" w:type="dxa"/>
            <w:vAlign w:val="center"/>
          </w:tcPr>
          <w:p w14:paraId="63EA0AF1" w14:textId="41974C5E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học tập</w:t>
            </w:r>
          </w:p>
        </w:tc>
        <w:tc>
          <w:tcPr>
            <w:tcW w:w="989" w:type="dxa"/>
            <w:gridSpan w:val="2"/>
            <w:vAlign w:val="center"/>
          </w:tcPr>
          <w:p w14:paraId="24B2B664" w14:textId="64598D7C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172" w:type="dxa"/>
            <w:gridSpan w:val="2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07BAE" w14:paraId="1B5BE41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70BD0F3" w14:textId="77777777" w:rsidR="00207BAE" w:rsidRDefault="00207BAE" w:rsidP="00207BA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F499906" w14:textId="77777777" w:rsidR="00207BAE" w:rsidRDefault="00207BAE" w:rsidP="00207BAE">
            <w:pPr>
              <w:spacing w:after="0" w:line="240" w:lineRule="auto"/>
              <w:jc w:val="center"/>
              <w:rPr>
                <w:rFonts w:eastAsia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"/>
            </w:tblGrid>
            <w:tr w:rsidR="00207BAE" w14:paraId="17E88B61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5805924" w14:textId="77777777" w:rsidR="00207BAE" w:rsidRDefault="00207BAE" w:rsidP="00207BAE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Thực hiện thường xuyên và </w:t>
                  </w:r>
                  <w:r>
                    <w:rPr>
                      <w:sz w:val="24"/>
                      <w:szCs w:val="24"/>
                    </w:rPr>
                    <w:t>Theo kế hoạch của cấp trên</w:t>
                  </w:r>
                </w:p>
              </w:tc>
            </w:tr>
          </w:tbl>
          <w:p w14:paraId="4F37BEC9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289F07DA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gridSpan w:val="2"/>
            <w:vAlign w:val="center"/>
          </w:tcPr>
          <w:p w14:paraId="77FD0012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gridSpan w:val="2"/>
            <w:vAlign w:val="center"/>
          </w:tcPr>
          <w:p w14:paraId="3FF8B67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465FA953" w14:textId="77777777" w:rsidTr="00701D12">
        <w:tc>
          <w:tcPr>
            <w:tcW w:w="703" w:type="dxa"/>
            <w:vAlign w:val="center"/>
          </w:tcPr>
          <w:p w14:paraId="4794B875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F753D57" w14:textId="020BADB4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09" w:type="dxa"/>
            <w:vAlign w:val="center"/>
          </w:tcPr>
          <w:p w14:paraId="3FBF0E78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lớp chính trị hè năm 2026</w:t>
            </w:r>
          </w:p>
        </w:tc>
        <w:tc>
          <w:tcPr>
            <w:tcW w:w="1477" w:type="dxa"/>
            <w:vAlign w:val="center"/>
          </w:tcPr>
          <w:p w14:paraId="1F9ADF99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 tuyên giáo và Dân vận Tỉnh ủy</w:t>
            </w:r>
          </w:p>
        </w:tc>
        <w:tc>
          <w:tcPr>
            <w:tcW w:w="1874" w:type="dxa"/>
            <w:vAlign w:val="center"/>
          </w:tcPr>
          <w:p w14:paraId="1380A76F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Không quá khó và phức tạp</w:t>
            </w:r>
          </w:p>
        </w:tc>
        <w:tc>
          <w:tcPr>
            <w:tcW w:w="1231" w:type="dxa"/>
            <w:vAlign w:val="center"/>
          </w:tcPr>
          <w:p w14:paraId="49A3FF4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</w:t>
            </w:r>
          </w:p>
        </w:tc>
        <w:tc>
          <w:tcPr>
            <w:tcW w:w="989" w:type="dxa"/>
            <w:gridSpan w:val="2"/>
            <w:vAlign w:val="center"/>
          </w:tcPr>
          <w:p w14:paraId="33860CBB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172" w:type="dxa"/>
            <w:gridSpan w:val="2"/>
            <w:vAlign w:val="center"/>
          </w:tcPr>
          <w:p w14:paraId="38A34105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Quý III</w:t>
            </w:r>
          </w:p>
        </w:tc>
        <w:tc>
          <w:tcPr>
            <w:tcW w:w="1456" w:type="dxa"/>
            <w:gridSpan w:val="2"/>
            <w:vAlign w:val="center"/>
          </w:tcPr>
          <w:p w14:paraId="6A02238C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161" w:type="dxa"/>
            <w:gridSpan w:val="2"/>
            <w:vAlign w:val="center"/>
          </w:tcPr>
          <w:p w14:paraId="6F1A9DA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324" w:type="dxa"/>
            <w:gridSpan w:val="2"/>
            <w:vAlign w:val="center"/>
          </w:tcPr>
          <w:p w14:paraId="6B2004A9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2607F498" w14:textId="77777777" w:rsidTr="00701D12">
        <w:tc>
          <w:tcPr>
            <w:tcW w:w="703" w:type="dxa"/>
            <w:vAlign w:val="center"/>
          </w:tcPr>
          <w:p w14:paraId="5EEFBE93" w14:textId="28FDA795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09" w:type="dxa"/>
            <w:vAlign w:val="center"/>
          </w:tcPr>
          <w:p w14:paraId="2E6EFD0C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Chấp hành chủ trương đường lối của Đảng, chính sách pháp luật cuả Nhà nước</w:t>
            </w:r>
          </w:p>
        </w:tc>
        <w:tc>
          <w:tcPr>
            <w:tcW w:w="1477" w:type="dxa"/>
            <w:vAlign w:val="center"/>
          </w:tcPr>
          <w:p w14:paraId="72EE818F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Đảng ủy, Ban giám hiệu</w:t>
            </w:r>
          </w:p>
        </w:tc>
        <w:tc>
          <w:tcPr>
            <w:tcW w:w="1874" w:type="dxa"/>
            <w:vAlign w:val="center"/>
          </w:tcPr>
          <w:p w14:paraId="42ED40BD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Thường xuyên, phạm vi toàn đơn vị</w:t>
            </w:r>
          </w:p>
        </w:tc>
        <w:tc>
          <w:tcPr>
            <w:tcW w:w="1231" w:type="dxa"/>
            <w:vAlign w:val="center"/>
          </w:tcPr>
          <w:p w14:paraId="22D95AD1" w14:textId="3EBEEF38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bản triển khai</w:t>
            </w:r>
          </w:p>
        </w:tc>
        <w:tc>
          <w:tcPr>
            <w:tcW w:w="989" w:type="dxa"/>
            <w:gridSpan w:val="2"/>
            <w:vAlign w:val="center"/>
          </w:tcPr>
          <w:p w14:paraId="077DDAB2" w14:textId="3DEC1FB8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72" w:type="dxa"/>
            <w:gridSpan w:val="2"/>
            <w:vAlign w:val="center"/>
          </w:tcPr>
          <w:p w14:paraId="023B9F2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Thường xuyên</w:t>
            </w:r>
          </w:p>
        </w:tc>
        <w:tc>
          <w:tcPr>
            <w:tcW w:w="1456" w:type="dxa"/>
            <w:gridSpan w:val="2"/>
            <w:vAlign w:val="center"/>
          </w:tcPr>
          <w:p w14:paraId="44566A3F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gridSpan w:val="2"/>
            <w:vAlign w:val="center"/>
          </w:tcPr>
          <w:p w14:paraId="4236D81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gridSpan w:val="2"/>
            <w:vAlign w:val="center"/>
          </w:tcPr>
          <w:p w14:paraId="4D0DD096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15D444FA" w14:textId="77777777" w:rsidTr="00701D12">
        <w:tc>
          <w:tcPr>
            <w:tcW w:w="703" w:type="dxa"/>
            <w:vAlign w:val="center"/>
          </w:tcPr>
          <w:p w14:paraId="1A3F267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3B456E4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8761543" w14:textId="3AF820D4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09" w:type="dxa"/>
            <w:vAlign w:val="center"/>
          </w:tcPr>
          <w:p w14:paraId="251A7A2B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công khai, minh bạch trong quản lý tài chính, tài sản công, tuyển dụng, đào tạo, thi đua, khen thưởng và các hoạt động khác theo quy định.</w:t>
            </w:r>
          </w:p>
        </w:tc>
        <w:tc>
          <w:tcPr>
            <w:tcW w:w="1477" w:type="dxa"/>
            <w:vAlign w:val="center"/>
          </w:tcPr>
          <w:p w14:paraId="03CD7A66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 Giám hiệu</w:t>
            </w:r>
          </w:p>
        </w:tc>
        <w:tc>
          <w:tcPr>
            <w:tcW w:w="1874" w:type="dxa"/>
            <w:vAlign w:val="center"/>
          </w:tcPr>
          <w:p w14:paraId="7CDD460F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Không quá khó và phức tạp; phạm vi toàn đơn vị</w:t>
            </w:r>
          </w:p>
        </w:tc>
        <w:tc>
          <w:tcPr>
            <w:tcW w:w="1231" w:type="dxa"/>
            <w:vAlign w:val="center"/>
          </w:tcPr>
          <w:p w14:paraId="4FD5B7B1" w14:textId="2689B0A9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Văn bản công khai </w:t>
            </w:r>
          </w:p>
        </w:tc>
        <w:tc>
          <w:tcPr>
            <w:tcW w:w="989" w:type="dxa"/>
            <w:gridSpan w:val="2"/>
            <w:vAlign w:val="center"/>
          </w:tcPr>
          <w:p w14:paraId="54F4E016" w14:textId="0B4AFC92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72" w:type="dxa"/>
            <w:gridSpan w:val="2"/>
            <w:vAlign w:val="center"/>
          </w:tcPr>
          <w:p w14:paraId="51457D37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Niêm yết, công khai theo quy định</w:t>
            </w:r>
          </w:p>
        </w:tc>
        <w:tc>
          <w:tcPr>
            <w:tcW w:w="1456" w:type="dxa"/>
            <w:gridSpan w:val="2"/>
            <w:vAlign w:val="center"/>
          </w:tcPr>
          <w:p w14:paraId="71E17CEC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gridSpan w:val="2"/>
            <w:vAlign w:val="center"/>
          </w:tcPr>
          <w:p w14:paraId="728250AF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gridSpan w:val="2"/>
            <w:vAlign w:val="center"/>
          </w:tcPr>
          <w:p w14:paraId="0C5E3998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  <w:tr w:rsidR="00207BAE" w14:paraId="124F5034" w14:textId="77777777" w:rsidTr="00701D12">
        <w:tc>
          <w:tcPr>
            <w:tcW w:w="703" w:type="dxa"/>
            <w:vAlign w:val="center"/>
          </w:tcPr>
          <w:p w14:paraId="0B66EC9C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68FE295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8F433A9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B6EC9D1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4410E39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ECB7C7E" w14:textId="755993F6" w:rsidR="00207BAE" w:rsidRDefault="00207BAE" w:rsidP="00207B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09" w:type="dxa"/>
            <w:vAlign w:val="center"/>
          </w:tcPr>
          <w:p w14:paraId="3F73DB2B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 công tác tiếp công dân, giải quyết khiếu nại, tố cáo và phòng, chống tham nhũng, tiêu cực tháng 7 và lũy kế 7 tháng từ đầu năm theo Đề cương và Biểu mẫu quy định tại Thông tư số 06/2025/TT-TTCP ngày 29/9/2025 của Thanh tra Chính phủ</w:t>
            </w:r>
          </w:p>
        </w:tc>
        <w:tc>
          <w:tcPr>
            <w:tcW w:w="1477" w:type="dxa"/>
            <w:vAlign w:val="center"/>
          </w:tcPr>
          <w:p w14:paraId="5AABE1F4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Thanh tra tỉnh</w:t>
            </w:r>
          </w:p>
        </w:tc>
        <w:tc>
          <w:tcPr>
            <w:tcW w:w="1874" w:type="dxa"/>
            <w:vAlign w:val="center"/>
          </w:tcPr>
          <w:p w14:paraId="0F08259C" w14:textId="77777777" w:rsidR="00207BAE" w:rsidRDefault="00207BAE" w:rsidP="00207B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231" w:type="dxa"/>
            <w:vAlign w:val="center"/>
          </w:tcPr>
          <w:p w14:paraId="46978E97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Báo cáo</w:t>
            </w:r>
          </w:p>
        </w:tc>
        <w:tc>
          <w:tcPr>
            <w:tcW w:w="989" w:type="dxa"/>
            <w:gridSpan w:val="2"/>
            <w:vAlign w:val="center"/>
          </w:tcPr>
          <w:p w14:paraId="3F46042F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172" w:type="dxa"/>
            <w:gridSpan w:val="2"/>
            <w:vAlign w:val="center"/>
          </w:tcPr>
          <w:p w14:paraId="7C1B43EE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Hằng tháng</w:t>
            </w:r>
          </w:p>
        </w:tc>
        <w:tc>
          <w:tcPr>
            <w:tcW w:w="1456" w:type="dxa"/>
            <w:gridSpan w:val="2"/>
            <w:vAlign w:val="center"/>
          </w:tcPr>
          <w:p w14:paraId="3D09FEE4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1" w:type="dxa"/>
            <w:gridSpan w:val="2"/>
            <w:vAlign w:val="center"/>
          </w:tcPr>
          <w:p w14:paraId="43844D5D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4" w:type="dxa"/>
            <w:gridSpan w:val="2"/>
            <w:vAlign w:val="center"/>
          </w:tcPr>
          <w:p w14:paraId="4598CF23" w14:textId="77777777" w:rsidR="00207BAE" w:rsidRDefault="00207BAE" w:rsidP="00207B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Nguyễn Hữu Lành</w:t>
            </w:r>
          </w:p>
        </w:tc>
      </w:tr>
    </w:tbl>
    <w:p w14:paraId="6F62F4AC" w14:textId="77777777" w:rsidR="0012527C" w:rsidRDefault="0012527C">
      <w:pPr>
        <w:rPr>
          <w:b/>
          <w:sz w:val="24"/>
          <w:szCs w:val="24"/>
        </w:rPr>
      </w:pPr>
    </w:p>
    <w:p w14:paraId="47DB7AAB" w14:textId="77777777" w:rsidR="0012527C" w:rsidRDefault="0012527C">
      <w:pPr>
        <w:rPr>
          <w:b/>
          <w:sz w:val="40"/>
          <w:szCs w:val="40"/>
        </w:rPr>
      </w:pPr>
    </w:p>
    <w:sectPr w:rsidR="0012527C" w:rsidSect="00EE6F86">
      <w:footerReference w:type="default" r:id="rId7"/>
      <w:pgSz w:w="16840" w:h="11907" w:orient="landscape"/>
      <w:pgMar w:top="709" w:right="1105" w:bottom="1134" w:left="1134" w:header="720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CABB" w14:textId="77777777" w:rsidR="00EE6D9E" w:rsidRDefault="00EE6D9E">
      <w:pPr>
        <w:spacing w:line="240" w:lineRule="auto"/>
      </w:pPr>
      <w:r>
        <w:separator/>
      </w:r>
    </w:p>
  </w:endnote>
  <w:endnote w:type="continuationSeparator" w:id="0">
    <w:p w14:paraId="25D8336F" w14:textId="77777777" w:rsidR="00EE6D9E" w:rsidRDefault="00EE6D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1F9B" w14:textId="77777777" w:rsidR="0012527C" w:rsidRDefault="0012527C">
    <w:pPr>
      <w:pStyle w:val="Footer"/>
      <w:jc w:val="center"/>
    </w:pPr>
  </w:p>
  <w:p w14:paraId="5CDA2EE9" w14:textId="77777777" w:rsidR="0012527C" w:rsidRDefault="00125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8B9EC" w14:textId="77777777" w:rsidR="00EE6D9E" w:rsidRDefault="00EE6D9E">
      <w:pPr>
        <w:spacing w:after="0"/>
      </w:pPr>
      <w:r>
        <w:separator/>
      </w:r>
    </w:p>
  </w:footnote>
  <w:footnote w:type="continuationSeparator" w:id="0">
    <w:p w14:paraId="314BAE6C" w14:textId="77777777" w:rsidR="00EE6D9E" w:rsidRDefault="00EE6D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F7"/>
    <w:rsid w:val="00007CF4"/>
    <w:rsid w:val="00010B3D"/>
    <w:rsid w:val="00013955"/>
    <w:rsid w:val="0001674E"/>
    <w:rsid w:val="00020F53"/>
    <w:rsid w:val="000232E1"/>
    <w:rsid w:val="0003529C"/>
    <w:rsid w:val="00057278"/>
    <w:rsid w:val="000575DD"/>
    <w:rsid w:val="00070047"/>
    <w:rsid w:val="0007598D"/>
    <w:rsid w:val="0008245A"/>
    <w:rsid w:val="000851C8"/>
    <w:rsid w:val="00087874"/>
    <w:rsid w:val="00090D16"/>
    <w:rsid w:val="000A0DA5"/>
    <w:rsid w:val="000A7751"/>
    <w:rsid w:val="000B4C1F"/>
    <w:rsid w:val="000F43DB"/>
    <w:rsid w:val="000F6260"/>
    <w:rsid w:val="000F6E01"/>
    <w:rsid w:val="001208EC"/>
    <w:rsid w:val="00122878"/>
    <w:rsid w:val="0012527C"/>
    <w:rsid w:val="001267E4"/>
    <w:rsid w:val="001565B8"/>
    <w:rsid w:val="0015665E"/>
    <w:rsid w:val="00193CB6"/>
    <w:rsid w:val="001B57CE"/>
    <w:rsid w:val="001B70B3"/>
    <w:rsid w:val="001C04C7"/>
    <w:rsid w:val="001C0734"/>
    <w:rsid w:val="001C280B"/>
    <w:rsid w:val="001E0DE0"/>
    <w:rsid w:val="001E4F68"/>
    <w:rsid w:val="001E6FD2"/>
    <w:rsid w:val="001E7D83"/>
    <w:rsid w:val="00204A44"/>
    <w:rsid w:val="00207BAE"/>
    <w:rsid w:val="002126DF"/>
    <w:rsid w:val="00220167"/>
    <w:rsid w:val="00223B37"/>
    <w:rsid w:val="00230BC0"/>
    <w:rsid w:val="00234A60"/>
    <w:rsid w:val="002479C9"/>
    <w:rsid w:val="0026484C"/>
    <w:rsid w:val="00267360"/>
    <w:rsid w:val="002814D7"/>
    <w:rsid w:val="00291B20"/>
    <w:rsid w:val="002B084F"/>
    <w:rsid w:val="002C0A6B"/>
    <w:rsid w:val="002C23A9"/>
    <w:rsid w:val="002C3BE6"/>
    <w:rsid w:val="002D165A"/>
    <w:rsid w:val="002D6948"/>
    <w:rsid w:val="002E7739"/>
    <w:rsid w:val="002F2E86"/>
    <w:rsid w:val="002F592A"/>
    <w:rsid w:val="002F77F0"/>
    <w:rsid w:val="002F799D"/>
    <w:rsid w:val="00315C6E"/>
    <w:rsid w:val="00334959"/>
    <w:rsid w:val="003444BC"/>
    <w:rsid w:val="0034520D"/>
    <w:rsid w:val="00352084"/>
    <w:rsid w:val="00355030"/>
    <w:rsid w:val="00375161"/>
    <w:rsid w:val="00377F59"/>
    <w:rsid w:val="00382654"/>
    <w:rsid w:val="00382F66"/>
    <w:rsid w:val="003939BA"/>
    <w:rsid w:val="00397D49"/>
    <w:rsid w:val="003A4C80"/>
    <w:rsid w:val="003D7EF5"/>
    <w:rsid w:val="003E77BB"/>
    <w:rsid w:val="003F3BE7"/>
    <w:rsid w:val="00401D96"/>
    <w:rsid w:val="00402ABB"/>
    <w:rsid w:val="004041D7"/>
    <w:rsid w:val="00413043"/>
    <w:rsid w:val="00427B4D"/>
    <w:rsid w:val="00430442"/>
    <w:rsid w:val="004477C9"/>
    <w:rsid w:val="004706BA"/>
    <w:rsid w:val="004A219F"/>
    <w:rsid w:val="004A42F4"/>
    <w:rsid w:val="004D6283"/>
    <w:rsid w:val="004E63C9"/>
    <w:rsid w:val="004F0ECE"/>
    <w:rsid w:val="004F454D"/>
    <w:rsid w:val="00502186"/>
    <w:rsid w:val="005162AD"/>
    <w:rsid w:val="00525763"/>
    <w:rsid w:val="005266D4"/>
    <w:rsid w:val="005320B7"/>
    <w:rsid w:val="005350C7"/>
    <w:rsid w:val="00546979"/>
    <w:rsid w:val="00554C03"/>
    <w:rsid w:val="00556F8F"/>
    <w:rsid w:val="00563054"/>
    <w:rsid w:val="00563AE9"/>
    <w:rsid w:val="00565FF6"/>
    <w:rsid w:val="00566DDF"/>
    <w:rsid w:val="005745EE"/>
    <w:rsid w:val="00595CB3"/>
    <w:rsid w:val="005B15EC"/>
    <w:rsid w:val="005C28D8"/>
    <w:rsid w:val="005C325D"/>
    <w:rsid w:val="005D3937"/>
    <w:rsid w:val="005D605F"/>
    <w:rsid w:val="005E05B6"/>
    <w:rsid w:val="005E197F"/>
    <w:rsid w:val="005E6328"/>
    <w:rsid w:val="006055D0"/>
    <w:rsid w:val="00610E9B"/>
    <w:rsid w:val="00620BAA"/>
    <w:rsid w:val="0062475E"/>
    <w:rsid w:val="00625A2C"/>
    <w:rsid w:val="00630DB0"/>
    <w:rsid w:val="00630EFD"/>
    <w:rsid w:val="00661798"/>
    <w:rsid w:val="0066454E"/>
    <w:rsid w:val="00664D93"/>
    <w:rsid w:val="0067184D"/>
    <w:rsid w:val="00671CEC"/>
    <w:rsid w:val="006753E7"/>
    <w:rsid w:val="006801C0"/>
    <w:rsid w:val="00680399"/>
    <w:rsid w:val="006875AF"/>
    <w:rsid w:val="0069344E"/>
    <w:rsid w:val="00697B98"/>
    <w:rsid w:val="006A7B88"/>
    <w:rsid w:val="006B5580"/>
    <w:rsid w:val="006B72B6"/>
    <w:rsid w:val="006C123E"/>
    <w:rsid w:val="006C4972"/>
    <w:rsid w:val="006E6ECC"/>
    <w:rsid w:val="006F0DE7"/>
    <w:rsid w:val="006F4958"/>
    <w:rsid w:val="00701D12"/>
    <w:rsid w:val="00704F12"/>
    <w:rsid w:val="007108EF"/>
    <w:rsid w:val="00714B6C"/>
    <w:rsid w:val="007178AF"/>
    <w:rsid w:val="00736161"/>
    <w:rsid w:val="00745876"/>
    <w:rsid w:val="00746A06"/>
    <w:rsid w:val="0078001C"/>
    <w:rsid w:val="007A4F0F"/>
    <w:rsid w:val="007B5CEF"/>
    <w:rsid w:val="007B7764"/>
    <w:rsid w:val="007C391D"/>
    <w:rsid w:val="007C4D28"/>
    <w:rsid w:val="007E1872"/>
    <w:rsid w:val="007E6956"/>
    <w:rsid w:val="00800BED"/>
    <w:rsid w:val="00803188"/>
    <w:rsid w:val="00805C85"/>
    <w:rsid w:val="00811022"/>
    <w:rsid w:val="00815065"/>
    <w:rsid w:val="00817D91"/>
    <w:rsid w:val="00820E6D"/>
    <w:rsid w:val="00826C05"/>
    <w:rsid w:val="00842415"/>
    <w:rsid w:val="0084694F"/>
    <w:rsid w:val="00850F8A"/>
    <w:rsid w:val="00872C63"/>
    <w:rsid w:val="00887D31"/>
    <w:rsid w:val="008A39F0"/>
    <w:rsid w:val="008A48EF"/>
    <w:rsid w:val="008A53B7"/>
    <w:rsid w:val="008A7556"/>
    <w:rsid w:val="008B4EE3"/>
    <w:rsid w:val="008B5B09"/>
    <w:rsid w:val="008B7564"/>
    <w:rsid w:val="008B7662"/>
    <w:rsid w:val="008C31B6"/>
    <w:rsid w:val="008C326D"/>
    <w:rsid w:val="008F049E"/>
    <w:rsid w:val="0091630E"/>
    <w:rsid w:val="009171B6"/>
    <w:rsid w:val="00922F47"/>
    <w:rsid w:val="00927A8F"/>
    <w:rsid w:val="00934694"/>
    <w:rsid w:val="00937264"/>
    <w:rsid w:val="00943B3D"/>
    <w:rsid w:val="00972692"/>
    <w:rsid w:val="009757DE"/>
    <w:rsid w:val="00985205"/>
    <w:rsid w:val="00991FDC"/>
    <w:rsid w:val="009954C0"/>
    <w:rsid w:val="009B1223"/>
    <w:rsid w:val="009D599B"/>
    <w:rsid w:val="009E1E18"/>
    <w:rsid w:val="009E2A6E"/>
    <w:rsid w:val="009F441E"/>
    <w:rsid w:val="00A01161"/>
    <w:rsid w:val="00A04183"/>
    <w:rsid w:val="00A0588B"/>
    <w:rsid w:val="00A14CE8"/>
    <w:rsid w:val="00A150CD"/>
    <w:rsid w:val="00A46180"/>
    <w:rsid w:val="00A47C72"/>
    <w:rsid w:val="00A52229"/>
    <w:rsid w:val="00A57C52"/>
    <w:rsid w:val="00A74CF1"/>
    <w:rsid w:val="00A777D9"/>
    <w:rsid w:val="00A83439"/>
    <w:rsid w:val="00A84228"/>
    <w:rsid w:val="00A875A1"/>
    <w:rsid w:val="00A915E7"/>
    <w:rsid w:val="00AA114D"/>
    <w:rsid w:val="00AA2F29"/>
    <w:rsid w:val="00AA37EB"/>
    <w:rsid w:val="00AB05C4"/>
    <w:rsid w:val="00AB18EF"/>
    <w:rsid w:val="00AB6104"/>
    <w:rsid w:val="00AB6327"/>
    <w:rsid w:val="00AC551A"/>
    <w:rsid w:val="00AC7C1E"/>
    <w:rsid w:val="00AD332C"/>
    <w:rsid w:val="00AE57EB"/>
    <w:rsid w:val="00AF16DA"/>
    <w:rsid w:val="00AF4FB0"/>
    <w:rsid w:val="00B100F7"/>
    <w:rsid w:val="00B17903"/>
    <w:rsid w:val="00B22106"/>
    <w:rsid w:val="00B32320"/>
    <w:rsid w:val="00B42B0F"/>
    <w:rsid w:val="00B447D8"/>
    <w:rsid w:val="00B66070"/>
    <w:rsid w:val="00B74F2E"/>
    <w:rsid w:val="00B770A5"/>
    <w:rsid w:val="00BA14B4"/>
    <w:rsid w:val="00BA36D1"/>
    <w:rsid w:val="00BB10F6"/>
    <w:rsid w:val="00BD6230"/>
    <w:rsid w:val="00BE0FF6"/>
    <w:rsid w:val="00BF18B1"/>
    <w:rsid w:val="00BF4B4A"/>
    <w:rsid w:val="00C016A8"/>
    <w:rsid w:val="00C14A53"/>
    <w:rsid w:val="00C3119C"/>
    <w:rsid w:val="00C32AAA"/>
    <w:rsid w:val="00C41DBD"/>
    <w:rsid w:val="00C43994"/>
    <w:rsid w:val="00C45E57"/>
    <w:rsid w:val="00C57ECD"/>
    <w:rsid w:val="00C62817"/>
    <w:rsid w:val="00C73C24"/>
    <w:rsid w:val="00C862FE"/>
    <w:rsid w:val="00CB36F3"/>
    <w:rsid w:val="00CD42D4"/>
    <w:rsid w:val="00CE4557"/>
    <w:rsid w:val="00CE53DB"/>
    <w:rsid w:val="00CF014B"/>
    <w:rsid w:val="00D156B5"/>
    <w:rsid w:val="00D3553E"/>
    <w:rsid w:val="00D4049F"/>
    <w:rsid w:val="00D40A4C"/>
    <w:rsid w:val="00D4240A"/>
    <w:rsid w:val="00D435CE"/>
    <w:rsid w:val="00D739D7"/>
    <w:rsid w:val="00D80452"/>
    <w:rsid w:val="00D92D6A"/>
    <w:rsid w:val="00D92EF0"/>
    <w:rsid w:val="00DA4A76"/>
    <w:rsid w:val="00DE27A5"/>
    <w:rsid w:val="00DE4851"/>
    <w:rsid w:val="00DE4F82"/>
    <w:rsid w:val="00DE6B6E"/>
    <w:rsid w:val="00DF3CE9"/>
    <w:rsid w:val="00DF4399"/>
    <w:rsid w:val="00E03D52"/>
    <w:rsid w:val="00E140D3"/>
    <w:rsid w:val="00E2160D"/>
    <w:rsid w:val="00E24611"/>
    <w:rsid w:val="00E33607"/>
    <w:rsid w:val="00E34FA2"/>
    <w:rsid w:val="00E41997"/>
    <w:rsid w:val="00E46FF1"/>
    <w:rsid w:val="00E564A0"/>
    <w:rsid w:val="00E63263"/>
    <w:rsid w:val="00E67EAB"/>
    <w:rsid w:val="00E71C20"/>
    <w:rsid w:val="00E8251F"/>
    <w:rsid w:val="00E97FBB"/>
    <w:rsid w:val="00EA5368"/>
    <w:rsid w:val="00EB1EF8"/>
    <w:rsid w:val="00EB5D94"/>
    <w:rsid w:val="00EB65EE"/>
    <w:rsid w:val="00EC4935"/>
    <w:rsid w:val="00EC7651"/>
    <w:rsid w:val="00ED047A"/>
    <w:rsid w:val="00ED09EA"/>
    <w:rsid w:val="00EE24A3"/>
    <w:rsid w:val="00EE6D9E"/>
    <w:rsid w:val="00EE6F86"/>
    <w:rsid w:val="00EE7387"/>
    <w:rsid w:val="00EF3FA7"/>
    <w:rsid w:val="00F113AF"/>
    <w:rsid w:val="00F31E4E"/>
    <w:rsid w:val="00F37562"/>
    <w:rsid w:val="00F46C57"/>
    <w:rsid w:val="00F524A1"/>
    <w:rsid w:val="00F53A03"/>
    <w:rsid w:val="00F64793"/>
    <w:rsid w:val="00F716F3"/>
    <w:rsid w:val="00F830CD"/>
    <w:rsid w:val="00F96E92"/>
    <w:rsid w:val="00F96F57"/>
    <w:rsid w:val="00FA53FB"/>
    <w:rsid w:val="00FA5B1F"/>
    <w:rsid w:val="00FA6529"/>
    <w:rsid w:val="00FB2B4B"/>
    <w:rsid w:val="00FB5441"/>
    <w:rsid w:val="00FC2623"/>
    <w:rsid w:val="00FC6DD1"/>
    <w:rsid w:val="00FE12FE"/>
    <w:rsid w:val="00FE3D73"/>
    <w:rsid w:val="00FF75F0"/>
    <w:rsid w:val="3032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1F992"/>
  <w15:docId w15:val="{AF375EF8-8F7C-452A-B84D-579ED700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8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 w:line="240" w:lineRule="auto"/>
    </w:pPr>
    <w:rPr>
      <w:rFonts w:ascii="Cambria" w:eastAsia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paragraph" w:styleId="NormalWeb">
    <w:name w:val="Normal (Web)"/>
    <w:basedOn w:val="Normal"/>
    <w:link w:val="NormalWebChar"/>
    <w:uiPriority w:val="99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odyTextChar">
    <w:name w:val="Body Text Char"/>
    <w:basedOn w:val="DefaultParagraphFont"/>
    <w:link w:val="BodyText"/>
    <w:rPr>
      <w:rFonts w:ascii="Cambria" w:eastAsia="Cambria" w:hAnsi="Cambria" w:cs="Times New Roman"/>
      <w:sz w:val="24"/>
      <w:szCs w:val="24"/>
    </w:rPr>
  </w:style>
  <w:style w:type="paragraph" w:customStyle="1" w:styleId="Author">
    <w:name w:val="Author"/>
    <w:next w:val="BodyText"/>
    <w:qFormat/>
    <w:pPr>
      <w:keepNext/>
      <w:keepLines/>
      <w:spacing w:after="200"/>
      <w:jc w:val="center"/>
    </w:pPr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WebChar">
    <w:name w:val="Normal (Web) Char"/>
    <w:link w:val="NormalWeb"/>
    <w:uiPriority w:val="99"/>
    <w:qFormat/>
    <w:locked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37569-FC94-4935-8FCC-6DECB28C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Lê Minh Tuấn</cp:lastModifiedBy>
  <cp:revision>6</cp:revision>
  <cp:lastPrinted>2026-07-28T08:55:00Z</cp:lastPrinted>
  <dcterms:created xsi:type="dcterms:W3CDTF">2026-07-28T09:02:00Z</dcterms:created>
  <dcterms:modified xsi:type="dcterms:W3CDTF">2026-07-29T13:39:00Z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eyJoZGlkIjoiYTg2YWRmZGU0MDUxMGY0NWQyMTNhNjJiOTc3NzFiMjIiLCJ1c2VySWQiOiIxMzc0MzkyODI1MDgzIn0=</vt:lpwstr>
  </property>
  <property fmtid="{D5CDD505-2E9C-101B-9397-08002B2CF9AE}" pid="3" name="KSOProductBuildVer">
    <vt:lpwstr>1033-12.1.0.27458</vt:lpwstr>
  </property>
  <property fmtid="{D5CDD505-2E9C-101B-9397-08002B2CF9AE}" pid="4" name="ICV">
    <vt:lpwstr>D269FC86F0C249FD8CB18CDD16451D57_13</vt:lpwstr>
  </property>
</Properties>
</file>